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428" w:rsidRDefault="006A4428" w:rsidP="006A442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9343AC" w:rsidRPr="00EA3BE5" w:rsidRDefault="006A4428" w:rsidP="006A442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bookmarkStart w:id="0" w:name="_GoBack"/>
      <w:bookmarkEnd w:id="0"/>
      <w:r w:rsidR="009343AC" w:rsidRPr="00EA3BE5">
        <w:rPr>
          <w:rFonts w:ascii="Times New Roman" w:eastAsia="Times New Roman" w:hAnsi="Times New Roman" w:cs="Times New Roman"/>
          <w:color w:val="000000"/>
          <w:sz w:val="28"/>
          <w:szCs w:val="28"/>
          <w:lang w:eastAsia="ru-RU"/>
        </w:rPr>
        <w:t>УТВЕРЖДЕН</w:t>
      </w:r>
    </w:p>
    <w:p w:rsidR="00EA3BE5" w:rsidRDefault="00EA3BE5" w:rsidP="00EA3BE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343AC" w:rsidRPr="00EA3BE5">
        <w:rPr>
          <w:rFonts w:ascii="Times New Roman" w:eastAsia="Times New Roman" w:hAnsi="Times New Roman" w:cs="Times New Roman"/>
          <w:color w:val="000000"/>
          <w:sz w:val="28"/>
          <w:szCs w:val="28"/>
          <w:lang w:eastAsia="ru-RU"/>
        </w:rPr>
        <w:t xml:space="preserve">распоряжением </w:t>
      </w:r>
      <w:r>
        <w:rPr>
          <w:rFonts w:ascii="Times New Roman" w:eastAsia="Times New Roman" w:hAnsi="Times New Roman" w:cs="Times New Roman"/>
          <w:color w:val="000000"/>
          <w:sz w:val="28"/>
          <w:szCs w:val="28"/>
          <w:lang w:eastAsia="ru-RU"/>
        </w:rPr>
        <w:t xml:space="preserve">   </w:t>
      </w:r>
      <w:r w:rsidR="009343AC" w:rsidRPr="00EA3BE5">
        <w:rPr>
          <w:rFonts w:ascii="Times New Roman" w:eastAsia="Times New Roman" w:hAnsi="Times New Roman" w:cs="Times New Roman"/>
          <w:color w:val="000000"/>
          <w:sz w:val="28"/>
          <w:szCs w:val="28"/>
          <w:lang w:eastAsia="ru-RU"/>
        </w:rPr>
        <w:t xml:space="preserve">Администрации </w:t>
      </w:r>
    </w:p>
    <w:p w:rsidR="00EA3BE5" w:rsidRDefault="00EA3BE5" w:rsidP="00EA3BE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343AC" w:rsidRPr="00EA3BE5">
        <w:rPr>
          <w:rFonts w:ascii="Times New Roman" w:eastAsia="Times New Roman" w:hAnsi="Times New Roman" w:cs="Times New Roman"/>
          <w:color w:val="000000"/>
          <w:sz w:val="28"/>
          <w:szCs w:val="28"/>
          <w:lang w:eastAsia="ru-RU"/>
        </w:rPr>
        <w:t>Смоленской области от 30.12.2004</w:t>
      </w:r>
    </w:p>
    <w:p w:rsidR="00EA3BE5" w:rsidRDefault="009343AC" w:rsidP="00EA3BE5">
      <w:pPr>
        <w:spacing w:after="0" w:line="240" w:lineRule="auto"/>
        <w:jc w:val="center"/>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xml:space="preserve"> </w:t>
      </w:r>
      <w:r w:rsidR="00EA3BE5">
        <w:rPr>
          <w:rFonts w:ascii="Times New Roman" w:eastAsia="Times New Roman" w:hAnsi="Times New Roman" w:cs="Times New Roman"/>
          <w:color w:val="000000"/>
          <w:sz w:val="28"/>
          <w:szCs w:val="28"/>
          <w:lang w:eastAsia="ru-RU"/>
        </w:rPr>
        <w:t xml:space="preserve">                                                                             </w:t>
      </w:r>
      <w:proofErr w:type="gramStart"/>
      <w:r w:rsidRPr="00EA3BE5">
        <w:rPr>
          <w:rFonts w:ascii="Times New Roman" w:eastAsia="Times New Roman" w:hAnsi="Times New Roman" w:cs="Times New Roman"/>
          <w:color w:val="000000"/>
          <w:sz w:val="28"/>
          <w:szCs w:val="28"/>
          <w:lang w:eastAsia="ru-RU"/>
        </w:rPr>
        <w:t>№ 1197-р/</w:t>
      </w:r>
      <w:proofErr w:type="spellStart"/>
      <w:r w:rsidRPr="00EA3BE5">
        <w:rPr>
          <w:rFonts w:ascii="Times New Roman" w:eastAsia="Times New Roman" w:hAnsi="Times New Roman" w:cs="Times New Roman"/>
          <w:color w:val="000000"/>
          <w:sz w:val="28"/>
          <w:szCs w:val="28"/>
          <w:lang w:eastAsia="ru-RU"/>
        </w:rPr>
        <w:t>адм</w:t>
      </w:r>
      <w:proofErr w:type="spellEnd"/>
      <w:r w:rsidRPr="00EA3BE5">
        <w:rPr>
          <w:rFonts w:ascii="Times New Roman" w:eastAsia="Times New Roman" w:hAnsi="Times New Roman" w:cs="Times New Roman"/>
          <w:color w:val="000000"/>
          <w:sz w:val="28"/>
          <w:szCs w:val="28"/>
          <w:lang w:eastAsia="ru-RU"/>
        </w:rPr>
        <w:t xml:space="preserve"> </w:t>
      </w:r>
      <w:r w:rsidR="00EA3BE5">
        <w:rPr>
          <w:rFonts w:ascii="Times New Roman" w:eastAsia="Times New Roman" w:hAnsi="Times New Roman" w:cs="Times New Roman"/>
          <w:color w:val="000000"/>
          <w:sz w:val="28"/>
          <w:szCs w:val="28"/>
          <w:lang w:eastAsia="ru-RU"/>
        </w:rPr>
        <w:t xml:space="preserve">             </w:t>
      </w:r>
      <w:r w:rsidRPr="00EA3BE5">
        <w:rPr>
          <w:rFonts w:ascii="Times New Roman" w:eastAsia="Times New Roman" w:hAnsi="Times New Roman" w:cs="Times New Roman"/>
          <w:color w:val="000000"/>
          <w:sz w:val="28"/>
          <w:szCs w:val="28"/>
          <w:lang w:eastAsia="ru-RU"/>
        </w:rPr>
        <w:t xml:space="preserve">(в редакции </w:t>
      </w:r>
      <w:proofErr w:type="gramEnd"/>
    </w:p>
    <w:p w:rsidR="00EA3BE5" w:rsidRDefault="00EA3BE5" w:rsidP="00EA3BE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w:t>
      </w:r>
      <w:r w:rsidR="009343AC" w:rsidRPr="00EA3BE5">
        <w:rPr>
          <w:rFonts w:ascii="Times New Roman" w:eastAsia="Times New Roman" w:hAnsi="Times New Roman" w:cs="Times New Roman"/>
          <w:color w:val="000000"/>
          <w:sz w:val="28"/>
          <w:szCs w:val="28"/>
          <w:lang w:eastAsia="ru-RU"/>
        </w:rPr>
        <w:t>аспоряжений</w:t>
      </w:r>
      <w:r>
        <w:rPr>
          <w:rFonts w:ascii="Times New Roman" w:eastAsia="Times New Roman" w:hAnsi="Times New Roman" w:cs="Times New Roman"/>
          <w:color w:val="000000"/>
          <w:sz w:val="28"/>
          <w:szCs w:val="28"/>
          <w:lang w:eastAsia="ru-RU"/>
        </w:rPr>
        <w:t xml:space="preserve">       </w:t>
      </w:r>
      <w:r w:rsidR="009343AC" w:rsidRPr="00EA3BE5">
        <w:rPr>
          <w:rFonts w:ascii="Times New Roman" w:eastAsia="Times New Roman" w:hAnsi="Times New Roman" w:cs="Times New Roman"/>
          <w:color w:val="000000"/>
          <w:sz w:val="28"/>
          <w:szCs w:val="28"/>
          <w:lang w:eastAsia="ru-RU"/>
        </w:rPr>
        <w:t xml:space="preserve">Администрации </w:t>
      </w:r>
    </w:p>
    <w:p w:rsidR="009343AC" w:rsidRPr="00EA3BE5" w:rsidRDefault="00EA3BE5" w:rsidP="00EA3BE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E4B2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7E4B2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9343AC" w:rsidRPr="00EA3BE5">
        <w:rPr>
          <w:rFonts w:ascii="Times New Roman" w:eastAsia="Times New Roman" w:hAnsi="Times New Roman" w:cs="Times New Roman"/>
          <w:color w:val="000000"/>
          <w:sz w:val="28"/>
          <w:szCs w:val="28"/>
          <w:lang w:eastAsia="ru-RU"/>
        </w:rPr>
        <w:t xml:space="preserve">Смоленской </w:t>
      </w:r>
      <w:r w:rsidR="007E4B2B">
        <w:rPr>
          <w:rFonts w:ascii="Times New Roman" w:eastAsia="Times New Roman" w:hAnsi="Times New Roman" w:cs="Times New Roman"/>
          <w:color w:val="000000"/>
          <w:sz w:val="28"/>
          <w:szCs w:val="28"/>
          <w:lang w:eastAsia="ru-RU"/>
        </w:rPr>
        <w:t xml:space="preserve">                       </w:t>
      </w:r>
      <w:r w:rsidR="009343AC" w:rsidRPr="00EA3BE5">
        <w:rPr>
          <w:rFonts w:ascii="Times New Roman" w:eastAsia="Times New Roman" w:hAnsi="Times New Roman" w:cs="Times New Roman"/>
          <w:color w:val="000000"/>
          <w:sz w:val="28"/>
          <w:szCs w:val="28"/>
          <w:lang w:eastAsia="ru-RU"/>
        </w:rPr>
        <w:t xml:space="preserve">области </w:t>
      </w:r>
    </w:p>
    <w:p w:rsidR="009343AC" w:rsidRPr="00EA3BE5" w:rsidRDefault="007E4B2B" w:rsidP="007E4B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343AC" w:rsidRPr="00EA3BE5">
        <w:rPr>
          <w:rFonts w:ascii="Times New Roman" w:eastAsia="Times New Roman" w:hAnsi="Times New Roman" w:cs="Times New Roman"/>
          <w:color w:val="000000"/>
          <w:sz w:val="28"/>
          <w:szCs w:val="28"/>
          <w:lang w:eastAsia="ru-RU"/>
        </w:rPr>
        <w:t>от 31.10.2006 № 975-р/</w:t>
      </w:r>
      <w:proofErr w:type="spellStart"/>
      <w:r w:rsidR="009343AC" w:rsidRPr="00EA3BE5">
        <w:rPr>
          <w:rFonts w:ascii="Times New Roman" w:eastAsia="Times New Roman" w:hAnsi="Times New Roman" w:cs="Times New Roman"/>
          <w:color w:val="000000"/>
          <w:sz w:val="28"/>
          <w:szCs w:val="28"/>
          <w:lang w:eastAsia="ru-RU"/>
        </w:rPr>
        <w:t>адм</w:t>
      </w:r>
      <w:proofErr w:type="spellEnd"/>
      <w:r w:rsidR="009343AC" w:rsidRPr="00EA3BE5">
        <w:rPr>
          <w:rFonts w:ascii="Times New Roman" w:eastAsia="Times New Roman" w:hAnsi="Times New Roman" w:cs="Times New Roman"/>
          <w:color w:val="000000"/>
          <w:sz w:val="28"/>
          <w:szCs w:val="28"/>
          <w:lang w:eastAsia="ru-RU"/>
        </w:rPr>
        <w:t xml:space="preserve">, </w:t>
      </w:r>
    </w:p>
    <w:p w:rsidR="009343AC" w:rsidRPr="00EA3BE5" w:rsidRDefault="007E4B2B" w:rsidP="007E4B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343AC" w:rsidRPr="00EA3BE5">
        <w:rPr>
          <w:rFonts w:ascii="Times New Roman" w:eastAsia="Times New Roman" w:hAnsi="Times New Roman" w:cs="Times New Roman"/>
          <w:color w:val="000000"/>
          <w:sz w:val="28"/>
          <w:szCs w:val="28"/>
          <w:lang w:eastAsia="ru-RU"/>
        </w:rPr>
        <w:t>от 13.07.2007 № 623-р/</w:t>
      </w:r>
      <w:proofErr w:type="spellStart"/>
      <w:r w:rsidR="009343AC" w:rsidRPr="00EA3BE5">
        <w:rPr>
          <w:rFonts w:ascii="Times New Roman" w:eastAsia="Times New Roman" w:hAnsi="Times New Roman" w:cs="Times New Roman"/>
          <w:color w:val="000000"/>
          <w:sz w:val="28"/>
          <w:szCs w:val="28"/>
          <w:lang w:eastAsia="ru-RU"/>
        </w:rPr>
        <w:t>адм</w:t>
      </w:r>
      <w:proofErr w:type="spellEnd"/>
      <w:r w:rsidR="009343AC" w:rsidRPr="00EA3BE5">
        <w:rPr>
          <w:rFonts w:ascii="Times New Roman" w:eastAsia="Times New Roman" w:hAnsi="Times New Roman" w:cs="Times New Roman"/>
          <w:color w:val="000000"/>
          <w:sz w:val="28"/>
          <w:szCs w:val="28"/>
          <w:lang w:eastAsia="ru-RU"/>
        </w:rPr>
        <w:t xml:space="preserve">, </w:t>
      </w:r>
    </w:p>
    <w:p w:rsidR="009343AC" w:rsidRPr="00EA3BE5" w:rsidRDefault="007E4B2B" w:rsidP="007E4B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C15A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9343AC" w:rsidRPr="00EA3BE5">
        <w:rPr>
          <w:rFonts w:ascii="Times New Roman" w:eastAsia="Times New Roman" w:hAnsi="Times New Roman" w:cs="Times New Roman"/>
          <w:color w:val="000000"/>
          <w:sz w:val="28"/>
          <w:szCs w:val="28"/>
          <w:lang w:eastAsia="ru-RU"/>
        </w:rPr>
        <w:t>от 12.10.2009 № 1297-р/</w:t>
      </w:r>
      <w:proofErr w:type="spellStart"/>
      <w:r w:rsidR="009343AC" w:rsidRPr="00EA3BE5">
        <w:rPr>
          <w:rFonts w:ascii="Times New Roman" w:eastAsia="Times New Roman" w:hAnsi="Times New Roman" w:cs="Times New Roman"/>
          <w:color w:val="000000"/>
          <w:sz w:val="28"/>
          <w:szCs w:val="28"/>
          <w:lang w:eastAsia="ru-RU"/>
        </w:rPr>
        <w:t>адм</w:t>
      </w:r>
      <w:proofErr w:type="spellEnd"/>
      <w:r w:rsidR="009343AC" w:rsidRPr="00EA3BE5">
        <w:rPr>
          <w:rFonts w:ascii="Times New Roman" w:eastAsia="Times New Roman" w:hAnsi="Times New Roman" w:cs="Times New Roman"/>
          <w:color w:val="000000"/>
          <w:sz w:val="28"/>
          <w:szCs w:val="28"/>
          <w:lang w:eastAsia="ru-RU"/>
        </w:rPr>
        <w:t xml:space="preserve">, </w:t>
      </w:r>
    </w:p>
    <w:p w:rsidR="009343AC" w:rsidRPr="00EA3BE5" w:rsidRDefault="007E4B2B" w:rsidP="007E4B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343AC" w:rsidRPr="00EA3BE5">
        <w:rPr>
          <w:rFonts w:ascii="Times New Roman" w:eastAsia="Times New Roman" w:hAnsi="Times New Roman" w:cs="Times New Roman"/>
          <w:color w:val="000000"/>
          <w:sz w:val="28"/>
          <w:szCs w:val="28"/>
          <w:lang w:eastAsia="ru-RU"/>
        </w:rPr>
        <w:t>от 22.10.2010 № 1499-р/</w:t>
      </w:r>
      <w:proofErr w:type="spellStart"/>
      <w:r w:rsidR="009343AC" w:rsidRPr="00EA3BE5">
        <w:rPr>
          <w:rFonts w:ascii="Times New Roman" w:eastAsia="Times New Roman" w:hAnsi="Times New Roman" w:cs="Times New Roman"/>
          <w:color w:val="000000"/>
          <w:sz w:val="28"/>
          <w:szCs w:val="28"/>
          <w:lang w:eastAsia="ru-RU"/>
        </w:rPr>
        <w:t>адм</w:t>
      </w:r>
      <w:proofErr w:type="spellEnd"/>
      <w:r w:rsidR="009343AC" w:rsidRPr="00EA3BE5">
        <w:rPr>
          <w:rFonts w:ascii="Times New Roman" w:eastAsia="Times New Roman" w:hAnsi="Times New Roman" w:cs="Times New Roman"/>
          <w:color w:val="000000"/>
          <w:sz w:val="28"/>
          <w:szCs w:val="28"/>
          <w:lang w:eastAsia="ru-RU"/>
        </w:rPr>
        <w:t xml:space="preserve">, </w:t>
      </w:r>
    </w:p>
    <w:p w:rsidR="009343AC" w:rsidRPr="00EA3BE5" w:rsidRDefault="007E4B2B" w:rsidP="007E4B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343AC" w:rsidRPr="00EA3BE5">
        <w:rPr>
          <w:rFonts w:ascii="Times New Roman" w:eastAsia="Times New Roman" w:hAnsi="Times New Roman" w:cs="Times New Roman"/>
          <w:color w:val="000000"/>
          <w:sz w:val="28"/>
          <w:szCs w:val="28"/>
          <w:lang w:eastAsia="ru-RU"/>
        </w:rPr>
        <w:t>от 17.12.2010 № 1899-р/</w:t>
      </w:r>
      <w:proofErr w:type="spellStart"/>
      <w:r w:rsidR="009343AC" w:rsidRPr="00EA3BE5">
        <w:rPr>
          <w:rFonts w:ascii="Times New Roman" w:eastAsia="Times New Roman" w:hAnsi="Times New Roman" w:cs="Times New Roman"/>
          <w:color w:val="000000"/>
          <w:sz w:val="28"/>
          <w:szCs w:val="28"/>
          <w:lang w:eastAsia="ru-RU"/>
        </w:rPr>
        <w:t>адм</w:t>
      </w:r>
      <w:proofErr w:type="spellEnd"/>
      <w:r w:rsidR="009343AC" w:rsidRPr="00EA3BE5">
        <w:rPr>
          <w:rFonts w:ascii="Times New Roman" w:eastAsia="Times New Roman" w:hAnsi="Times New Roman" w:cs="Times New Roman"/>
          <w:color w:val="000000"/>
          <w:sz w:val="28"/>
          <w:szCs w:val="28"/>
          <w:lang w:eastAsia="ru-RU"/>
        </w:rPr>
        <w:t xml:space="preserve">, </w:t>
      </w:r>
    </w:p>
    <w:p w:rsidR="009343AC" w:rsidRPr="00EA3BE5" w:rsidRDefault="007E4B2B" w:rsidP="007E4B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343AC" w:rsidRPr="00EA3BE5">
        <w:rPr>
          <w:rFonts w:ascii="Times New Roman" w:eastAsia="Times New Roman" w:hAnsi="Times New Roman" w:cs="Times New Roman"/>
          <w:color w:val="000000"/>
          <w:sz w:val="28"/>
          <w:szCs w:val="28"/>
          <w:lang w:eastAsia="ru-RU"/>
        </w:rPr>
        <w:t>от 25.02.2011 № 255-р/</w:t>
      </w:r>
      <w:proofErr w:type="spellStart"/>
      <w:r w:rsidR="009343AC" w:rsidRPr="00EA3BE5">
        <w:rPr>
          <w:rFonts w:ascii="Times New Roman" w:eastAsia="Times New Roman" w:hAnsi="Times New Roman" w:cs="Times New Roman"/>
          <w:color w:val="000000"/>
          <w:sz w:val="28"/>
          <w:szCs w:val="28"/>
          <w:lang w:eastAsia="ru-RU"/>
        </w:rPr>
        <w:t>адм</w:t>
      </w:r>
      <w:proofErr w:type="spellEnd"/>
      <w:r w:rsidR="009343AC" w:rsidRPr="00EA3BE5">
        <w:rPr>
          <w:rFonts w:ascii="Times New Roman" w:eastAsia="Times New Roman" w:hAnsi="Times New Roman" w:cs="Times New Roman"/>
          <w:color w:val="000000"/>
          <w:sz w:val="28"/>
          <w:szCs w:val="28"/>
          <w:lang w:eastAsia="ru-RU"/>
        </w:rPr>
        <w:t xml:space="preserve">, </w:t>
      </w:r>
    </w:p>
    <w:p w:rsidR="009343AC" w:rsidRPr="00EA3BE5" w:rsidRDefault="007E4B2B" w:rsidP="007E4B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343AC" w:rsidRPr="00EA3BE5">
        <w:rPr>
          <w:rFonts w:ascii="Times New Roman" w:eastAsia="Times New Roman" w:hAnsi="Times New Roman" w:cs="Times New Roman"/>
          <w:color w:val="000000"/>
          <w:sz w:val="28"/>
          <w:szCs w:val="28"/>
          <w:lang w:eastAsia="ru-RU"/>
        </w:rPr>
        <w:t>от 23.03.2011 № 397-р/</w:t>
      </w:r>
      <w:proofErr w:type="spellStart"/>
      <w:r w:rsidR="009343AC" w:rsidRPr="00EA3BE5">
        <w:rPr>
          <w:rFonts w:ascii="Times New Roman" w:eastAsia="Times New Roman" w:hAnsi="Times New Roman" w:cs="Times New Roman"/>
          <w:color w:val="000000"/>
          <w:sz w:val="28"/>
          <w:szCs w:val="28"/>
          <w:lang w:eastAsia="ru-RU"/>
        </w:rPr>
        <w:t>адм</w:t>
      </w:r>
      <w:proofErr w:type="spellEnd"/>
      <w:r w:rsidR="009343AC" w:rsidRPr="00EA3BE5">
        <w:rPr>
          <w:rFonts w:ascii="Times New Roman" w:eastAsia="Times New Roman" w:hAnsi="Times New Roman" w:cs="Times New Roman"/>
          <w:color w:val="000000"/>
          <w:sz w:val="28"/>
          <w:szCs w:val="28"/>
          <w:lang w:eastAsia="ru-RU"/>
        </w:rPr>
        <w:t xml:space="preserve">, </w:t>
      </w:r>
    </w:p>
    <w:p w:rsidR="009343AC" w:rsidRPr="00EA3BE5" w:rsidRDefault="007E4B2B" w:rsidP="007E4B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343AC" w:rsidRPr="00EA3BE5">
        <w:rPr>
          <w:rFonts w:ascii="Times New Roman" w:eastAsia="Times New Roman" w:hAnsi="Times New Roman" w:cs="Times New Roman"/>
          <w:color w:val="000000"/>
          <w:sz w:val="28"/>
          <w:szCs w:val="28"/>
          <w:lang w:eastAsia="ru-RU"/>
        </w:rPr>
        <w:t>от 12.10.2012 № 1436-р/</w:t>
      </w:r>
      <w:proofErr w:type="spellStart"/>
      <w:r w:rsidR="009343AC" w:rsidRPr="00EA3BE5">
        <w:rPr>
          <w:rFonts w:ascii="Times New Roman" w:eastAsia="Times New Roman" w:hAnsi="Times New Roman" w:cs="Times New Roman"/>
          <w:color w:val="000000"/>
          <w:sz w:val="28"/>
          <w:szCs w:val="28"/>
          <w:lang w:eastAsia="ru-RU"/>
        </w:rPr>
        <w:t>адм</w:t>
      </w:r>
      <w:proofErr w:type="spellEnd"/>
      <w:r w:rsidR="009343AC" w:rsidRPr="00EA3BE5">
        <w:rPr>
          <w:rFonts w:ascii="Times New Roman" w:eastAsia="Times New Roman" w:hAnsi="Times New Roman" w:cs="Times New Roman"/>
          <w:color w:val="000000"/>
          <w:sz w:val="28"/>
          <w:szCs w:val="28"/>
          <w:lang w:eastAsia="ru-RU"/>
        </w:rPr>
        <w:t xml:space="preserve">, </w:t>
      </w:r>
    </w:p>
    <w:p w:rsidR="009343AC" w:rsidRPr="00EA3BE5" w:rsidRDefault="007E4B2B" w:rsidP="007E4B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343AC" w:rsidRPr="00EA3BE5">
        <w:rPr>
          <w:rFonts w:ascii="Times New Roman" w:eastAsia="Times New Roman" w:hAnsi="Times New Roman" w:cs="Times New Roman"/>
          <w:color w:val="000000"/>
          <w:sz w:val="28"/>
          <w:szCs w:val="28"/>
          <w:lang w:eastAsia="ru-RU"/>
        </w:rPr>
        <w:t>от 25.06.2013 № 987-р/</w:t>
      </w:r>
      <w:proofErr w:type="spellStart"/>
      <w:r w:rsidR="009343AC" w:rsidRPr="00EA3BE5">
        <w:rPr>
          <w:rFonts w:ascii="Times New Roman" w:eastAsia="Times New Roman" w:hAnsi="Times New Roman" w:cs="Times New Roman"/>
          <w:color w:val="000000"/>
          <w:sz w:val="28"/>
          <w:szCs w:val="28"/>
          <w:lang w:eastAsia="ru-RU"/>
        </w:rPr>
        <w:t>адм</w:t>
      </w:r>
      <w:proofErr w:type="spellEnd"/>
      <w:r w:rsidR="009343AC" w:rsidRPr="00EA3BE5">
        <w:rPr>
          <w:rFonts w:ascii="Times New Roman" w:eastAsia="Times New Roman" w:hAnsi="Times New Roman" w:cs="Times New Roman"/>
          <w:color w:val="000000"/>
          <w:sz w:val="28"/>
          <w:szCs w:val="28"/>
          <w:lang w:eastAsia="ru-RU"/>
        </w:rPr>
        <w:t xml:space="preserve">, </w:t>
      </w:r>
    </w:p>
    <w:p w:rsidR="009343AC" w:rsidRPr="00EA3BE5" w:rsidRDefault="007E4B2B" w:rsidP="007E4B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343AC" w:rsidRPr="00EA3BE5">
        <w:rPr>
          <w:rFonts w:ascii="Times New Roman" w:eastAsia="Times New Roman" w:hAnsi="Times New Roman" w:cs="Times New Roman"/>
          <w:color w:val="000000"/>
          <w:sz w:val="28"/>
          <w:szCs w:val="28"/>
          <w:lang w:eastAsia="ru-RU"/>
        </w:rPr>
        <w:t>от 01.07.2014 № 840-р/</w:t>
      </w:r>
      <w:proofErr w:type="spellStart"/>
      <w:r w:rsidR="009343AC" w:rsidRPr="00EA3BE5">
        <w:rPr>
          <w:rFonts w:ascii="Times New Roman" w:eastAsia="Times New Roman" w:hAnsi="Times New Roman" w:cs="Times New Roman"/>
          <w:color w:val="000000"/>
          <w:sz w:val="28"/>
          <w:szCs w:val="28"/>
          <w:lang w:eastAsia="ru-RU"/>
        </w:rPr>
        <w:t>адм</w:t>
      </w:r>
      <w:proofErr w:type="spellEnd"/>
      <w:r w:rsidR="009343AC" w:rsidRPr="00EA3BE5">
        <w:rPr>
          <w:rFonts w:ascii="Times New Roman" w:eastAsia="Times New Roman" w:hAnsi="Times New Roman" w:cs="Times New Roman"/>
          <w:color w:val="000000"/>
          <w:sz w:val="28"/>
          <w:szCs w:val="28"/>
          <w:lang w:eastAsia="ru-RU"/>
        </w:rPr>
        <w:t xml:space="preserve">, </w:t>
      </w:r>
    </w:p>
    <w:p w:rsidR="009343AC" w:rsidRPr="00EA3BE5" w:rsidRDefault="007E4B2B" w:rsidP="007E4B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343AC" w:rsidRPr="00EA3BE5">
        <w:rPr>
          <w:rFonts w:ascii="Times New Roman" w:eastAsia="Times New Roman" w:hAnsi="Times New Roman" w:cs="Times New Roman"/>
          <w:color w:val="000000"/>
          <w:sz w:val="28"/>
          <w:szCs w:val="28"/>
          <w:lang w:eastAsia="ru-RU"/>
        </w:rPr>
        <w:t>от 11.09.2014 № 1212-р/</w:t>
      </w:r>
      <w:proofErr w:type="spellStart"/>
      <w:r w:rsidR="009343AC" w:rsidRPr="00EA3BE5">
        <w:rPr>
          <w:rFonts w:ascii="Times New Roman" w:eastAsia="Times New Roman" w:hAnsi="Times New Roman" w:cs="Times New Roman"/>
          <w:color w:val="000000"/>
          <w:sz w:val="28"/>
          <w:szCs w:val="28"/>
          <w:lang w:eastAsia="ru-RU"/>
        </w:rPr>
        <w:t>адм</w:t>
      </w:r>
      <w:proofErr w:type="spellEnd"/>
      <w:r w:rsidR="009343AC" w:rsidRPr="00EA3BE5">
        <w:rPr>
          <w:rFonts w:ascii="Times New Roman" w:eastAsia="Times New Roman" w:hAnsi="Times New Roman" w:cs="Times New Roman"/>
          <w:color w:val="000000"/>
          <w:sz w:val="28"/>
          <w:szCs w:val="28"/>
          <w:lang w:eastAsia="ru-RU"/>
        </w:rPr>
        <w:t xml:space="preserve">, </w:t>
      </w:r>
    </w:p>
    <w:p w:rsidR="009343AC" w:rsidRPr="00EA3BE5" w:rsidRDefault="007E4B2B" w:rsidP="007E4B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343AC" w:rsidRPr="00EA3BE5">
        <w:rPr>
          <w:rFonts w:ascii="Times New Roman" w:eastAsia="Times New Roman" w:hAnsi="Times New Roman" w:cs="Times New Roman"/>
          <w:color w:val="000000"/>
          <w:sz w:val="28"/>
          <w:szCs w:val="28"/>
          <w:lang w:eastAsia="ru-RU"/>
        </w:rPr>
        <w:t>от 07.04.2015 № 436-р/</w:t>
      </w:r>
      <w:proofErr w:type="spellStart"/>
      <w:r w:rsidR="009343AC" w:rsidRPr="00EA3BE5">
        <w:rPr>
          <w:rFonts w:ascii="Times New Roman" w:eastAsia="Times New Roman" w:hAnsi="Times New Roman" w:cs="Times New Roman"/>
          <w:color w:val="000000"/>
          <w:sz w:val="28"/>
          <w:szCs w:val="28"/>
          <w:lang w:eastAsia="ru-RU"/>
        </w:rPr>
        <w:t>адм</w:t>
      </w:r>
      <w:proofErr w:type="spellEnd"/>
      <w:r w:rsidR="009343AC" w:rsidRPr="00EA3BE5">
        <w:rPr>
          <w:rFonts w:ascii="Times New Roman" w:eastAsia="Times New Roman" w:hAnsi="Times New Roman" w:cs="Times New Roman"/>
          <w:color w:val="000000"/>
          <w:sz w:val="28"/>
          <w:szCs w:val="28"/>
          <w:lang w:eastAsia="ru-RU"/>
        </w:rPr>
        <w:t xml:space="preserve">, </w:t>
      </w:r>
    </w:p>
    <w:p w:rsidR="009343AC" w:rsidRPr="00EA3BE5" w:rsidRDefault="007E4B2B" w:rsidP="007E4B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343AC" w:rsidRPr="00EA3BE5">
        <w:rPr>
          <w:rFonts w:ascii="Times New Roman" w:eastAsia="Times New Roman" w:hAnsi="Times New Roman" w:cs="Times New Roman"/>
          <w:color w:val="000000"/>
          <w:sz w:val="28"/>
          <w:szCs w:val="28"/>
          <w:lang w:eastAsia="ru-RU"/>
        </w:rPr>
        <w:t>от 15.09.2015 № 1363-р/</w:t>
      </w:r>
      <w:proofErr w:type="spellStart"/>
      <w:r w:rsidR="009343AC" w:rsidRPr="00EA3BE5">
        <w:rPr>
          <w:rFonts w:ascii="Times New Roman" w:eastAsia="Times New Roman" w:hAnsi="Times New Roman" w:cs="Times New Roman"/>
          <w:color w:val="000000"/>
          <w:sz w:val="28"/>
          <w:szCs w:val="28"/>
          <w:lang w:eastAsia="ru-RU"/>
        </w:rPr>
        <w:t>адм</w:t>
      </w:r>
      <w:proofErr w:type="spellEnd"/>
      <w:r w:rsidR="009343AC" w:rsidRPr="00EA3BE5">
        <w:rPr>
          <w:rFonts w:ascii="Times New Roman" w:eastAsia="Times New Roman" w:hAnsi="Times New Roman" w:cs="Times New Roman"/>
          <w:color w:val="000000"/>
          <w:sz w:val="28"/>
          <w:szCs w:val="28"/>
          <w:lang w:eastAsia="ru-RU"/>
        </w:rPr>
        <w:t xml:space="preserve">, </w:t>
      </w:r>
    </w:p>
    <w:p w:rsidR="009343AC" w:rsidRPr="00EA3BE5" w:rsidRDefault="007E4B2B" w:rsidP="007E4B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343AC" w:rsidRPr="00EA3BE5">
        <w:rPr>
          <w:rFonts w:ascii="Times New Roman" w:eastAsia="Times New Roman" w:hAnsi="Times New Roman" w:cs="Times New Roman"/>
          <w:color w:val="000000"/>
          <w:sz w:val="28"/>
          <w:szCs w:val="28"/>
          <w:lang w:eastAsia="ru-RU"/>
        </w:rPr>
        <w:t>от 29.12.2015 № 2186-р/</w:t>
      </w:r>
      <w:proofErr w:type="spellStart"/>
      <w:r w:rsidR="009343AC" w:rsidRPr="00EA3BE5">
        <w:rPr>
          <w:rFonts w:ascii="Times New Roman" w:eastAsia="Times New Roman" w:hAnsi="Times New Roman" w:cs="Times New Roman"/>
          <w:color w:val="000000"/>
          <w:sz w:val="28"/>
          <w:szCs w:val="28"/>
          <w:lang w:eastAsia="ru-RU"/>
        </w:rPr>
        <w:t>адм</w:t>
      </w:r>
      <w:proofErr w:type="spellEnd"/>
      <w:r w:rsidR="009343AC" w:rsidRPr="00EA3BE5">
        <w:rPr>
          <w:rFonts w:ascii="Times New Roman" w:eastAsia="Times New Roman" w:hAnsi="Times New Roman" w:cs="Times New Roman"/>
          <w:color w:val="000000"/>
          <w:sz w:val="28"/>
          <w:szCs w:val="28"/>
          <w:lang w:eastAsia="ru-RU"/>
        </w:rPr>
        <w:t>,</w:t>
      </w:r>
    </w:p>
    <w:p w:rsidR="009343AC" w:rsidRPr="00EA3BE5" w:rsidRDefault="007E4B2B" w:rsidP="007E4B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343AC" w:rsidRPr="00EA3BE5">
        <w:rPr>
          <w:rFonts w:ascii="Times New Roman" w:eastAsia="Times New Roman" w:hAnsi="Times New Roman" w:cs="Times New Roman"/>
          <w:color w:val="000000"/>
          <w:sz w:val="28"/>
          <w:szCs w:val="28"/>
          <w:lang w:eastAsia="ru-RU"/>
        </w:rPr>
        <w:t>от 09.11.2016 № 1762-р/</w:t>
      </w:r>
      <w:proofErr w:type="spellStart"/>
      <w:r w:rsidR="009343AC" w:rsidRPr="00EA3BE5">
        <w:rPr>
          <w:rFonts w:ascii="Times New Roman" w:eastAsia="Times New Roman" w:hAnsi="Times New Roman" w:cs="Times New Roman"/>
          <w:color w:val="000000"/>
          <w:sz w:val="28"/>
          <w:szCs w:val="28"/>
          <w:lang w:eastAsia="ru-RU"/>
        </w:rPr>
        <w:t>адм</w:t>
      </w:r>
      <w:proofErr w:type="spellEnd"/>
      <w:r w:rsidR="009343AC" w:rsidRPr="00EA3BE5">
        <w:rPr>
          <w:rFonts w:ascii="Times New Roman" w:eastAsia="Times New Roman" w:hAnsi="Times New Roman" w:cs="Times New Roman"/>
          <w:color w:val="000000"/>
          <w:sz w:val="28"/>
          <w:szCs w:val="28"/>
          <w:lang w:eastAsia="ru-RU"/>
        </w:rPr>
        <w:t>,</w:t>
      </w:r>
    </w:p>
    <w:p w:rsidR="009343AC" w:rsidRPr="00EA3BE5" w:rsidRDefault="007E4B2B" w:rsidP="007E4B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343AC" w:rsidRPr="00EA3BE5">
        <w:rPr>
          <w:rFonts w:ascii="Times New Roman" w:eastAsia="Times New Roman" w:hAnsi="Times New Roman" w:cs="Times New Roman"/>
          <w:color w:val="000000"/>
          <w:sz w:val="28"/>
          <w:szCs w:val="28"/>
          <w:lang w:eastAsia="ru-RU"/>
        </w:rPr>
        <w:t>от 11.08.2017 № 1132-р/</w:t>
      </w:r>
      <w:proofErr w:type="spellStart"/>
      <w:r w:rsidR="009343AC" w:rsidRPr="00EA3BE5">
        <w:rPr>
          <w:rFonts w:ascii="Times New Roman" w:eastAsia="Times New Roman" w:hAnsi="Times New Roman" w:cs="Times New Roman"/>
          <w:color w:val="000000"/>
          <w:sz w:val="28"/>
          <w:szCs w:val="28"/>
          <w:lang w:eastAsia="ru-RU"/>
        </w:rPr>
        <w:t>адм</w:t>
      </w:r>
      <w:proofErr w:type="spellEnd"/>
      <w:r w:rsidR="009343AC" w:rsidRPr="00EA3BE5">
        <w:rPr>
          <w:rFonts w:ascii="Times New Roman" w:eastAsia="Times New Roman" w:hAnsi="Times New Roman" w:cs="Times New Roman"/>
          <w:color w:val="000000"/>
          <w:sz w:val="28"/>
          <w:szCs w:val="28"/>
          <w:lang w:eastAsia="ru-RU"/>
        </w:rPr>
        <w:t>,</w:t>
      </w:r>
    </w:p>
    <w:p w:rsidR="007E4B2B" w:rsidRDefault="007E4B2B" w:rsidP="007E4B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343AC" w:rsidRPr="00EA3BE5">
        <w:rPr>
          <w:rFonts w:ascii="Times New Roman" w:eastAsia="Times New Roman" w:hAnsi="Times New Roman" w:cs="Times New Roman"/>
          <w:color w:val="000000"/>
          <w:sz w:val="28"/>
          <w:szCs w:val="28"/>
          <w:lang w:eastAsia="ru-RU"/>
        </w:rPr>
        <w:t>от 08.12.2017 № 1767-р/</w:t>
      </w:r>
      <w:proofErr w:type="spellStart"/>
      <w:r w:rsidR="009343AC" w:rsidRPr="00EA3BE5">
        <w:rPr>
          <w:rFonts w:ascii="Times New Roman" w:eastAsia="Times New Roman" w:hAnsi="Times New Roman" w:cs="Times New Roman"/>
          <w:color w:val="000000"/>
          <w:sz w:val="28"/>
          <w:szCs w:val="28"/>
          <w:lang w:eastAsia="ru-RU"/>
        </w:rPr>
        <w:t>адм</w:t>
      </w:r>
      <w:proofErr w:type="spellEnd"/>
      <w:r>
        <w:rPr>
          <w:rFonts w:ascii="Times New Roman" w:eastAsia="Times New Roman" w:hAnsi="Times New Roman" w:cs="Times New Roman"/>
          <w:color w:val="000000"/>
          <w:sz w:val="28"/>
          <w:szCs w:val="28"/>
          <w:lang w:eastAsia="ru-RU"/>
        </w:rPr>
        <w:t>,</w:t>
      </w:r>
    </w:p>
    <w:p w:rsidR="007E4B2B" w:rsidRDefault="007E4B2B" w:rsidP="007E4B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от 23.10.2018 № 1446-р/</w:t>
      </w:r>
      <w:proofErr w:type="spellStart"/>
      <w:r>
        <w:rPr>
          <w:rFonts w:ascii="Times New Roman" w:eastAsia="Times New Roman" w:hAnsi="Times New Roman" w:cs="Times New Roman"/>
          <w:color w:val="000000"/>
          <w:sz w:val="28"/>
          <w:szCs w:val="28"/>
          <w:lang w:eastAsia="ru-RU"/>
        </w:rPr>
        <w:t>адм</w:t>
      </w:r>
      <w:proofErr w:type="spellEnd"/>
      <w:r>
        <w:rPr>
          <w:rFonts w:ascii="Times New Roman" w:eastAsia="Times New Roman" w:hAnsi="Times New Roman" w:cs="Times New Roman"/>
          <w:color w:val="000000"/>
          <w:sz w:val="28"/>
          <w:szCs w:val="28"/>
          <w:lang w:eastAsia="ru-RU"/>
        </w:rPr>
        <w:t>,</w:t>
      </w:r>
    </w:p>
    <w:p w:rsidR="007E4B2B" w:rsidRDefault="007E4B2B" w:rsidP="007E4B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от 07.02.2019 № 164-р/</w:t>
      </w:r>
      <w:proofErr w:type="spellStart"/>
      <w:r>
        <w:rPr>
          <w:rFonts w:ascii="Times New Roman" w:eastAsia="Times New Roman" w:hAnsi="Times New Roman" w:cs="Times New Roman"/>
          <w:color w:val="000000"/>
          <w:sz w:val="28"/>
          <w:szCs w:val="28"/>
          <w:lang w:eastAsia="ru-RU"/>
        </w:rPr>
        <w:t>адм</w:t>
      </w:r>
      <w:proofErr w:type="spellEnd"/>
      <w:r>
        <w:rPr>
          <w:rFonts w:ascii="Times New Roman" w:eastAsia="Times New Roman" w:hAnsi="Times New Roman" w:cs="Times New Roman"/>
          <w:color w:val="000000"/>
          <w:sz w:val="28"/>
          <w:szCs w:val="28"/>
          <w:lang w:eastAsia="ru-RU"/>
        </w:rPr>
        <w:t>,</w:t>
      </w:r>
    </w:p>
    <w:p w:rsidR="008C15A2" w:rsidRDefault="007E4B2B" w:rsidP="007E4B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от 03.12.2019 № 2166-р/</w:t>
      </w:r>
      <w:proofErr w:type="spellStart"/>
      <w:r>
        <w:rPr>
          <w:rFonts w:ascii="Times New Roman" w:eastAsia="Times New Roman" w:hAnsi="Times New Roman" w:cs="Times New Roman"/>
          <w:color w:val="000000"/>
          <w:sz w:val="28"/>
          <w:szCs w:val="28"/>
          <w:lang w:eastAsia="ru-RU"/>
        </w:rPr>
        <w:t>адм</w:t>
      </w:r>
      <w:proofErr w:type="spellEnd"/>
      <w:r w:rsidR="008C15A2">
        <w:rPr>
          <w:rFonts w:ascii="Times New Roman" w:eastAsia="Times New Roman" w:hAnsi="Times New Roman" w:cs="Times New Roman"/>
          <w:color w:val="000000"/>
          <w:sz w:val="28"/>
          <w:szCs w:val="28"/>
          <w:lang w:eastAsia="ru-RU"/>
        </w:rPr>
        <w:t>,</w:t>
      </w:r>
    </w:p>
    <w:p w:rsidR="009343AC" w:rsidRPr="00EA3BE5" w:rsidRDefault="008C15A2" w:rsidP="007E4B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от 18.06.2021 № 1014-р/</w:t>
      </w:r>
      <w:proofErr w:type="spellStart"/>
      <w:r>
        <w:rPr>
          <w:rFonts w:ascii="Times New Roman" w:eastAsia="Times New Roman" w:hAnsi="Times New Roman" w:cs="Times New Roman"/>
          <w:color w:val="000000"/>
          <w:sz w:val="28"/>
          <w:szCs w:val="28"/>
          <w:lang w:eastAsia="ru-RU"/>
        </w:rPr>
        <w:t>адм</w:t>
      </w:r>
      <w:proofErr w:type="spellEnd"/>
      <w:r>
        <w:rPr>
          <w:rFonts w:ascii="Times New Roman" w:eastAsia="Times New Roman" w:hAnsi="Times New Roman" w:cs="Times New Roman"/>
          <w:color w:val="000000"/>
          <w:sz w:val="28"/>
          <w:szCs w:val="28"/>
          <w:lang w:eastAsia="ru-RU"/>
        </w:rPr>
        <w:t>.</w:t>
      </w:r>
      <w:r w:rsidR="009343AC" w:rsidRPr="00EA3BE5">
        <w:rPr>
          <w:rFonts w:ascii="Times New Roman" w:eastAsia="Times New Roman" w:hAnsi="Times New Roman" w:cs="Times New Roman"/>
          <w:color w:val="000000"/>
          <w:sz w:val="28"/>
          <w:szCs w:val="28"/>
          <w:lang w:eastAsia="ru-RU"/>
        </w:rPr>
        <w:t>)</w:t>
      </w:r>
    </w:p>
    <w:p w:rsidR="009343AC" w:rsidRPr="00EA3BE5" w:rsidRDefault="009343AC" w:rsidP="007E4B2B">
      <w:pPr>
        <w:spacing w:after="0" w:line="240" w:lineRule="auto"/>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w:t>
      </w:r>
    </w:p>
    <w:p w:rsidR="009343AC" w:rsidRPr="00EA3BE5" w:rsidRDefault="009343AC" w:rsidP="009343AC">
      <w:pPr>
        <w:spacing w:after="0" w:line="240" w:lineRule="auto"/>
        <w:jc w:val="center"/>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b/>
          <w:bCs/>
          <w:color w:val="000000"/>
          <w:sz w:val="28"/>
          <w:szCs w:val="28"/>
          <w:lang w:eastAsia="ru-RU"/>
        </w:rPr>
        <w:t>УСТАВ</w:t>
      </w:r>
    </w:p>
    <w:p w:rsidR="009343AC" w:rsidRPr="00EA3BE5" w:rsidRDefault="009343AC" w:rsidP="009343AC">
      <w:pPr>
        <w:spacing w:after="0" w:line="240" w:lineRule="auto"/>
        <w:jc w:val="center"/>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b/>
          <w:bCs/>
          <w:color w:val="000000"/>
          <w:sz w:val="28"/>
          <w:szCs w:val="28"/>
          <w:lang w:eastAsia="ru-RU"/>
        </w:rPr>
        <w:t>смоленского областного государственного бюджетного учреждения</w:t>
      </w:r>
    </w:p>
    <w:p w:rsidR="009343AC" w:rsidRPr="00EA3BE5" w:rsidRDefault="009343AC" w:rsidP="009343AC">
      <w:pPr>
        <w:spacing w:after="0" w:line="240" w:lineRule="auto"/>
        <w:jc w:val="center"/>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b/>
          <w:bCs/>
          <w:color w:val="000000"/>
          <w:sz w:val="28"/>
          <w:szCs w:val="28"/>
          <w:lang w:eastAsia="ru-RU"/>
        </w:rPr>
        <w:t>«</w:t>
      </w:r>
      <w:proofErr w:type="spellStart"/>
      <w:r w:rsidRPr="00EA3BE5">
        <w:rPr>
          <w:rFonts w:ascii="Times New Roman" w:eastAsia="Times New Roman" w:hAnsi="Times New Roman" w:cs="Times New Roman"/>
          <w:b/>
          <w:color w:val="000000"/>
          <w:sz w:val="28"/>
          <w:szCs w:val="28"/>
          <w:lang w:eastAsia="ru-RU"/>
        </w:rPr>
        <w:t>Рославльский</w:t>
      </w:r>
      <w:proofErr w:type="spellEnd"/>
      <w:r w:rsidRPr="00EA3BE5">
        <w:rPr>
          <w:rFonts w:ascii="Times New Roman" w:eastAsia="Times New Roman" w:hAnsi="Times New Roman" w:cs="Times New Roman"/>
          <w:b/>
          <w:color w:val="000000"/>
          <w:sz w:val="28"/>
          <w:szCs w:val="28"/>
          <w:lang w:eastAsia="ru-RU"/>
        </w:rPr>
        <w:t xml:space="preserve"> комплексный центр социального обслуживания населения»</w:t>
      </w:r>
    </w:p>
    <w:p w:rsidR="009343AC" w:rsidRPr="00EA3BE5" w:rsidRDefault="009343AC" w:rsidP="009343AC">
      <w:pPr>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w:t>
      </w:r>
    </w:p>
    <w:p w:rsidR="009343AC" w:rsidRPr="00EA3BE5" w:rsidRDefault="009343AC" w:rsidP="009343AC">
      <w:pPr>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b/>
          <w:color w:val="000000"/>
          <w:sz w:val="28"/>
          <w:szCs w:val="28"/>
          <w:lang w:eastAsia="ru-RU"/>
        </w:rPr>
        <w:t>1. Общие положения</w:t>
      </w:r>
    </w:p>
    <w:p w:rsidR="009343AC" w:rsidRPr="00EA3BE5" w:rsidRDefault="009343AC" w:rsidP="009343AC">
      <w:pPr>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w:t>
      </w:r>
    </w:p>
    <w:p w:rsidR="009343AC" w:rsidRPr="00EA3BE5" w:rsidRDefault="009343AC" w:rsidP="009343AC">
      <w:pPr>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xml:space="preserve">1.1. </w:t>
      </w:r>
      <w:proofErr w:type="gramStart"/>
      <w:r w:rsidRPr="00EA3BE5">
        <w:rPr>
          <w:rFonts w:ascii="Times New Roman" w:eastAsia="Times New Roman" w:hAnsi="Times New Roman" w:cs="Times New Roman"/>
          <w:color w:val="000000"/>
          <w:sz w:val="28"/>
          <w:szCs w:val="28"/>
          <w:lang w:eastAsia="ru-RU"/>
        </w:rPr>
        <w:t>Смоленское областное государственное бюджетное учреждение «</w:t>
      </w:r>
      <w:proofErr w:type="spellStart"/>
      <w:r w:rsidRPr="00EA3BE5">
        <w:rPr>
          <w:rFonts w:ascii="Times New Roman" w:eastAsia="Times New Roman" w:hAnsi="Times New Roman" w:cs="Times New Roman"/>
          <w:color w:val="000000"/>
          <w:sz w:val="28"/>
          <w:szCs w:val="28"/>
          <w:lang w:eastAsia="ru-RU"/>
        </w:rPr>
        <w:t>Рославльский</w:t>
      </w:r>
      <w:proofErr w:type="spellEnd"/>
      <w:r w:rsidRPr="00EA3BE5">
        <w:rPr>
          <w:rFonts w:ascii="Times New Roman" w:eastAsia="Times New Roman" w:hAnsi="Times New Roman" w:cs="Times New Roman"/>
          <w:color w:val="000000"/>
          <w:sz w:val="28"/>
          <w:szCs w:val="28"/>
          <w:lang w:eastAsia="ru-RU"/>
        </w:rPr>
        <w:t xml:space="preserve"> комплексный центр социального обслуживания населения» создано в соответствии с постановлением Главы муниципального образования «</w:t>
      </w:r>
      <w:proofErr w:type="spellStart"/>
      <w:r w:rsidRPr="00EA3BE5">
        <w:rPr>
          <w:rFonts w:ascii="Times New Roman" w:eastAsia="Times New Roman" w:hAnsi="Times New Roman" w:cs="Times New Roman"/>
          <w:color w:val="000000"/>
          <w:sz w:val="28"/>
          <w:szCs w:val="28"/>
          <w:lang w:eastAsia="ru-RU"/>
        </w:rPr>
        <w:t>Рославльский</w:t>
      </w:r>
      <w:proofErr w:type="spellEnd"/>
      <w:r w:rsidRPr="00EA3BE5">
        <w:rPr>
          <w:rFonts w:ascii="Times New Roman" w:eastAsia="Times New Roman" w:hAnsi="Times New Roman" w:cs="Times New Roman"/>
          <w:color w:val="000000"/>
          <w:sz w:val="28"/>
          <w:szCs w:val="28"/>
          <w:lang w:eastAsia="ru-RU"/>
        </w:rPr>
        <w:t xml:space="preserve"> район» Смоленской области от 24.06.98 № 570 «О реорганизации комитета по социальной защите населения» как муниципальное учреждение «Центр социального обслуживания граждан пожилого возраста и инвалидов» </w:t>
      </w:r>
      <w:proofErr w:type="spellStart"/>
      <w:r w:rsidRPr="00EA3BE5">
        <w:rPr>
          <w:rFonts w:ascii="Times New Roman" w:eastAsia="Times New Roman" w:hAnsi="Times New Roman" w:cs="Times New Roman"/>
          <w:color w:val="000000"/>
          <w:sz w:val="28"/>
          <w:szCs w:val="28"/>
          <w:lang w:eastAsia="ru-RU"/>
        </w:rPr>
        <w:t>Рославльского</w:t>
      </w:r>
      <w:proofErr w:type="spellEnd"/>
      <w:r w:rsidRPr="00EA3BE5">
        <w:rPr>
          <w:rFonts w:ascii="Times New Roman" w:eastAsia="Times New Roman" w:hAnsi="Times New Roman" w:cs="Times New Roman"/>
          <w:color w:val="000000"/>
          <w:sz w:val="28"/>
          <w:szCs w:val="28"/>
          <w:lang w:eastAsia="ru-RU"/>
        </w:rPr>
        <w:t xml:space="preserve"> района Смоленской области в целях оказания семьям и отдельным гражданам, попавшим в трудную жизненную ситуацию</w:t>
      </w:r>
      <w:proofErr w:type="gramEnd"/>
      <w:r w:rsidRPr="00EA3BE5">
        <w:rPr>
          <w:rFonts w:ascii="Times New Roman" w:eastAsia="Times New Roman" w:hAnsi="Times New Roman" w:cs="Times New Roman"/>
          <w:color w:val="000000"/>
          <w:sz w:val="28"/>
          <w:szCs w:val="28"/>
          <w:lang w:eastAsia="ru-RU"/>
        </w:rPr>
        <w:t>, помощи в реализации законных прав и интересов, содействия в улучшении их социального и материального положения, а также психологического статуса.</w:t>
      </w:r>
    </w:p>
    <w:p w:rsidR="009343AC" w:rsidRPr="00EA3BE5" w:rsidRDefault="009343AC" w:rsidP="009343AC">
      <w:pPr>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Распоряжением Администрации Смоленской области от 30.12.2004 № 1197-р/</w:t>
      </w:r>
      <w:proofErr w:type="spellStart"/>
      <w:r w:rsidRPr="00EA3BE5">
        <w:rPr>
          <w:rFonts w:ascii="Times New Roman" w:eastAsia="Times New Roman" w:hAnsi="Times New Roman" w:cs="Times New Roman"/>
          <w:color w:val="000000"/>
          <w:sz w:val="28"/>
          <w:szCs w:val="28"/>
          <w:lang w:eastAsia="ru-RU"/>
        </w:rPr>
        <w:t>адм</w:t>
      </w:r>
      <w:proofErr w:type="spellEnd"/>
      <w:r w:rsidRPr="00EA3BE5">
        <w:rPr>
          <w:rFonts w:ascii="Times New Roman" w:eastAsia="Times New Roman" w:hAnsi="Times New Roman" w:cs="Times New Roman"/>
          <w:color w:val="000000"/>
          <w:sz w:val="28"/>
          <w:szCs w:val="28"/>
          <w:lang w:eastAsia="ru-RU"/>
        </w:rPr>
        <w:t xml:space="preserve"> «О переименовании муниципального учреждения «Центр социального </w:t>
      </w:r>
      <w:r w:rsidRPr="00EA3BE5">
        <w:rPr>
          <w:rFonts w:ascii="Times New Roman" w:eastAsia="Times New Roman" w:hAnsi="Times New Roman" w:cs="Times New Roman"/>
          <w:color w:val="000000"/>
          <w:sz w:val="28"/>
          <w:szCs w:val="28"/>
          <w:lang w:eastAsia="ru-RU"/>
        </w:rPr>
        <w:lastRenderedPageBreak/>
        <w:t xml:space="preserve">обслуживания граждан пожилого возраста и инвалидов» </w:t>
      </w:r>
      <w:proofErr w:type="spellStart"/>
      <w:r w:rsidRPr="00EA3BE5">
        <w:rPr>
          <w:rFonts w:ascii="Times New Roman" w:eastAsia="Times New Roman" w:hAnsi="Times New Roman" w:cs="Times New Roman"/>
          <w:color w:val="000000"/>
          <w:sz w:val="28"/>
          <w:szCs w:val="28"/>
          <w:lang w:eastAsia="ru-RU"/>
        </w:rPr>
        <w:t>Рославльского</w:t>
      </w:r>
      <w:proofErr w:type="spellEnd"/>
      <w:r w:rsidRPr="00EA3BE5">
        <w:rPr>
          <w:rFonts w:ascii="Times New Roman" w:eastAsia="Times New Roman" w:hAnsi="Times New Roman" w:cs="Times New Roman"/>
          <w:color w:val="000000"/>
          <w:sz w:val="28"/>
          <w:szCs w:val="28"/>
          <w:lang w:eastAsia="ru-RU"/>
        </w:rPr>
        <w:t xml:space="preserve"> района Смоленской области» муниципальное учреждение «Центр социального обслуживания граждан пожилого возраста и инвалидов» </w:t>
      </w:r>
      <w:proofErr w:type="spellStart"/>
      <w:r w:rsidRPr="00EA3BE5">
        <w:rPr>
          <w:rFonts w:ascii="Times New Roman" w:eastAsia="Times New Roman" w:hAnsi="Times New Roman" w:cs="Times New Roman"/>
          <w:color w:val="000000"/>
          <w:sz w:val="28"/>
          <w:szCs w:val="28"/>
          <w:lang w:eastAsia="ru-RU"/>
        </w:rPr>
        <w:t>Рославльского</w:t>
      </w:r>
      <w:proofErr w:type="spellEnd"/>
      <w:r w:rsidRPr="00EA3BE5">
        <w:rPr>
          <w:rFonts w:ascii="Times New Roman" w:eastAsia="Times New Roman" w:hAnsi="Times New Roman" w:cs="Times New Roman"/>
          <w:color w:val="000000"/>
          <w:sz w:val="28"/>
          <w:szCs w:val="28"/>
          <w:lang w:eastAsia="ru-RU"/>
        </w:rPr>
        <w:t xml:space="preserve"> района Смоленской области переименовано в смоленское областное государственное учреждение «</w:t>
      </w:r>
      <w:proofErr w:type="spellStart"/>
      <w:r w:rsidRPr="00EA3BE5">
        <w:rPr>
          <w:rFonts w:ascii="Times New Roman" w:eastAsia="Times New Roman" w:hAnsi="Times New Roman" w:cs="Times New Roman"/>
          <w:color w:val="000000"/>
          <w:sz w:val="28"/>
          <w:szCs w:val="28"/>
          <w:lang w:eastAsia="ru-RU"/>
        </w:rPr>
        <w:t>Рославльский</w:t>
      </w:r>
      <w:proofErr w:type="spellEnd"/>
      <w:r w:rsidRPr="00EA3BE5">
        <w:rPr>
          <w:rFonts w:ascii="Times New Roman" w:eastAsia="Times New Roman" w:hAnsi="Times New Roman" w:cs="Times New Roman"/>
          <w:color w:val="000000"/>
          <w:sz w:val="28"/>
          <w:szCs w:val="28"/>
          <w:lang w:eastAsia="ru-RU"/>
        </w:rPr>
        <w:t xml:space="preserve"> комплексный центр социального обслуживания населения». </w:t>
      </w:r>
    </w:p>
    <w:p w:rsidR="009343AC" w:rsidRPr="00EA3BE5" w:rsidRDefault="009343AC" w:rsidP="009343AC">
      <w:pPr>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Распоряжением Администрации Смоленской области от 17.12.2010 № 1899-р/</w:t>
      </w:r>
      <w:proofErr w:type="spellStart"/>
      <w:r w:rsidRPr="00EA3BE5">
        <w:rPr>
          <w:rFonts w:ascii="Times New Roman" w:eastAsia="Times New Roman" w:hAnsi="Times New Roman" w:cs="Times New Roman"/>
          <w:color w:val="000000"/>
          <w:sz w:val="28"/>
          <w:szCs w:val="28"/>
          <w:lang w:eastAsia="ru-RU"/>
        </w:rPr>
        <w:t>адм</w:t>
      </w:r>
      <w:proofErr w:type="spellEnd"/>
      <w:r w:rsidRPr="00EA3BE5">
        <w:rPr>
          <w:rFonts w:ascii="Times New Roman" w:eastAsia="Times New Roman" w:hAnsi="Times New Roman" w:cs="Times New Roman"/>
          <w:color w:val="000000"/>
          <w:sz w:val="28"/>
          <w:szCs w:val="28"/>
          <w:lang w:eastAsia="ru-RU"/>
        </w:rPr>
        <w:t xml:space="preserve"> создано смоленское областное государственное автономное учреждение «</w:t>
      </w:r>
      <w:proofErr w:type="spellStart"/>
      <w:r w:rsidRPr="00EA3BE5">
        <w:rPr>
          <w:rFonts w:ascii="Times New Roman" w:eastAsia="Times New Roman" w:hAnsi="Times New Roman" w:cs="Times New Roman"/>
          <w:color w:val="000000"/>
          <w:sz w:val="28"/>
          <w:szCs w:val="28"/>
          <w:lang w:eastAsia="ru-RU"/>
        </w:rPr>
        <w:t>Рославльский</w:t>
      </w:r>
      <w:proofErr w:type="spellEnd"/>
      <w:r w:rsidRPr="00EA3BE5">
        <w:rPr>
          <w:rFonts w:ascii="Times New Roman" w:eastAsia="Times New Roman" w:hAnsi="Times New Roman" w:cs="Times New Roman"/>
          <w:color w:val="000000"/>
          <w:sz w:val="28"/>
          <w:szCs w:val="28"/>
          <w:lang w:eastAsia="ru-RU"/>
        </w:rPr>
        <w:t xml:space="preserve"> комплексный центр социального обслуживания населения» путем изменения типа смоленского областного государственного учреждения «</w:t>
      </w:r>
      <w:proofErr w:type="spellStart"/>
      <w:r w:rsidRPr="00EA3BE5">
        <w:rPr>
          <w:rFonts w:ascii="Times New Roman" w:eastAsia="Times New Roman" w:hAnsi="Times New Roman" w:cs="Times New Roman"/>
          <w:color w:val="000000"/>
          <w:sz w:val="28"/>
          <w:szCs w:val="28"/>
          <w:lang w:eastAsia="ru-RU"/>
        </w:rPr>
        <w:t>Рославльский</w:t>
      </w:r>
      <w:proofErr w:type="spellEnd"/>
      <w:r w:rsidRPr="00EA3BE5">
        <w:rPr>
          <w:rFonts w:ascii="Times New Roman" w:eastAsia="Times New Roman" w:hAnsi="Times New Roman" w:cs="Times New Roman"/>
          <w:color w:val="000000"/>
          <w:sz w:val="28"/>
          <w:szCs w:val="28"/>
          <w:lang w:eastAsia="ru-RU"/>
        </w:rPr>
        <w:t xml:space="preserve"> комплексный центр социального обслуживания населения».</w:t>
      </w:r>
    </w:p>
    <w:p w:rsidR="009343AC" w:rsidRPr="00EA3BE5" w:rsidRDefault="009343AC" w:rsidP="009343AC">
      <w:pPr>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Распоряжением Администрации Смоленской области от 08.12.2017 № 1767-р/</w:t>
      </w:r>
      <w:proofErr w:type="spellStart"/>
      <w:r w:rsidRPr="00EA3BE5">
        <w:rPr>
          <w:rFonts w:ascii="Times New Roman" w:eastAsia="Times New Roman" w:hAnsi="Times New Roman" w:cs="Times New Roman"/>
          <w:color w:val="000000"/>
          <w:sz w:val="28"/>
          <w:szCs w:val="28"/>
          <w:lang w:eastAsia="ru-RU"/>
        </w:rPr>
        <w:t>адм</w:t>
      </w:r>
      <w:proofErr w:type="spellEnd"/>
      <w:r w:rsidRPr="00EA3BE5">
        <w:rPr>
          <w:rFonts w:ascii="Times New Roman" w:eastAsia="Times New Roman" w:hAnsi="Times New Roman" w:cs="Times New Roman"/>
          <w:color w:val="000000"/>
          <w:sz w:val="28"/>
          <w:szCs w:val="28"/>
          <w:lang w:eastAsia="ru-RU"/>
        </w:rPr>
        <w:t xml:space="preserve"> создано смоленское областное государственное бюджетное учреждение «</w:t>
      </w:r>
      <w:proofErr w:type="spellStart"/>
      <w:r w:rsidRPr="00EA3BE5">
        <w:rPr>
          <w:rFonts w:ascii="Times New Roman" w:eastAsia="Times New Roman" w:hAnsi="Times New Roman" w:cs="Times New Roman"/>
          <w:color w:val="000000"/>
          <w:sz w:val="28"/>
          <w:szCs w:val="28"/>
          <w:lang w:eastAsia="ru-RU"/>
        </w:rPr>
        <w:t>Рославльский</w:t>
      </w:r>
      <w:proofErr w:type="spellEnd"/>
      <w:r w:rsidRPr="00EA3BE5">
        <w:rPr>
          <w:rFonts w:ascii="Times New Roman" w:eastAsia="Times New Roman" w:hAnsi="Times New Roman" w:cs="Times New Roman"/>
          <w:color w:val="000000"/>
          <w:sz w:val="28"/>
          <w:szCs w:val="28"/>
          <w:lang w:eastAsia="ru-RU"/>
        </w:rPr>
        <w:t xml:space="preserve"> комплексный центр социального обслуживания населения» (далее – Учреждение) путем изменения типа существующего смоленского областного государственного автономного учреждения «</w:t>
      </w:r>
      <w:proofErr w:type="spellStart"/>
      <w:r w:rsidRPr="00EA3BE5">
        <w:rPr>
          <w:rFonts w:ascii="Times New Roman" w:eastAsia="Times New Roman" w:hAnsi="Times New Roman" w:cs="Times New Roman"/>
          <w:color w:val="000000"/>
          <w:sz w:val="28"/>
          <w:szCs w:val="28"/>
          <w:lang w:eastAsia="ru-RU"/>
        </w:rPr>
        <w:t>Рославльский</w:t>
      </w:r>
      <w:proofErr w:type="spellEnd"/>
      <w:r w:rsidRPr="00EA3BE5">
        <w:rPr>
          <w:rFonts w:ascii="Times New Roman" w:eastAsia="Times New Roman" w:hAnsi="Times New Roman" w:cs="Times New Roman"/>
          <w:color w:val="000000"/>
          <w:sz w:val="28"/>
          <w:szCs w:val="28"/>
          <w:lang w:eastAsia="ru-RU"/>
        </w:rPr>
        <w:t xml:space="preserve"> комплексный центр социального обслуживания населения».</w:t>
      </w:r>
    </w:p>
    <w:p w:rsidR="009343AC" w:rsidRPr="00EA3BE5" w:rsidRDefault="009343AC" w:rsidP="009343AC">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1.2. Учреждение является бюджетной унитарной некоммерческой организацией по виду – комплексный центр социального обслуживания населения.</w:t>
      </w:r>
    </w:p>
    <w:p w:rsidR="009343AC" w:rsidRPr="00EA3BE5" w:rsidRDefault="009343AC" w:rsidP="009343AC">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1.3. Полное официальное наименование Учреждения: смоленское областное государственное бюджетное учреждение «</w:t>
      </w:r>
      <w:proofErr w:type="spellStart"/>
      <w:r w:rsidRPr="00EA3BE5">
        <w:rPr>
          <w:rFonts w:ascii="Times New Roman" w:eastAsia="Times New Roman" w:hAnsi="Times New Roman" w:cs="Times New Roman"/>
          <w:color w:val="000000"/>
          <w:sz w:val="28"/>
          <w:szCs w:val="28"/>
          <w:lang w:eastAsia="ru-RU"/>
        </w:rPr>
        <w:t>Рославльский</w:t>
      </w:r>
      <w:proofErr w:type="spellEnd"/>
      <w:r w:rsidRPr="00EA3BE5">
        <w:rPr>
          <w:rFonts w:ascii="Times New Roman" w:eastAsia="Times New Roman" w:hAnsi="Times New Roman" w:cs="Times New Roman"/>
          <w:color w:val="000000"/>
          <w:sz w:val="28"/>
          <w:szCs w:val="28"/>
          <w:lang w:eastAsia="ru-RU"/>
        </w:rPr>
        <w:t xml:space="preserve"> комплексный центр социального обслуживания населения»;</w:t>
      </w:r>
    </w:p>
    <w:p w:rsidR="009343AC" w:rsidRPr="00EA3BE5" w:rsidRDefault="009343AC" w:rsidP="009343AC">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сокращенное наименование Учреждения: СОГБУ «</w:t>
      </w:r>
      <w:proofErr w:type="spellStart"/>
      <w:r w:rsidRPr="00EA3BE5">
        <w:rPr>
          <w:rFonts w:ascii="Times New Roman" w:eastAsia="Times New Roman" w:hAnsi="Times New Roman" w:cs="Times New Roman"/>
          <w:color w:val="000000"/>
          <w:sz w:val="28"/>
          <w:szCs w:val="28"/>
          <w:lang w:eastAsia="ru-RU"/>
        </w:rPr>
        <w:t>Рославльский</w:t>
      </w:r>
      <w:proofErr w:type="spellEnd"/>
      <w:r w:rsidRPr="00EA3BE5">
        <w:rPr>
          <w:rFonts w:ascii="Times New Roman" w:eastAsia="Times New Roman" w:hAnsi="Times New Roman" w:cs="Times New Roman"/>
          <w:color w:val="000000"/>
          <w:sz w:val="28"/>
          <w:szCs w:val="28"/>
          <w:lang w:eastAsia="ru-RU"/>
        </w:rPr>
        <w:t xml:space="preserve"> КЦСОН».</w:t>
      </w:r>
    </w:p>
    <w:p w:rsidR="009343AC" w:rsidRPr="00EA3BE5" w:rsidRDefault="009343AC" w:rsidP="009343AC">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1.4. Учредителем и собственником имущества Учреждения является субъект Российской Федерации – Смоленская область.</w:t>
      </w:r>
    </w:p>
    <w:p w:rsidR="009343AC" w:rsidRPr="00EA3BE5" w:rsidRDefault="009343AC" w:rsidP="009343AC">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1.5. Органами, осуществляющими функции и полномочия собственника имущества Учреждения, являются Администрация Смоленской области (далее – Администрация), Департамент имущественных и земельных отношений Смоленской области (далее – Уполномоченный орган) и Департамент Смоленской области по социальному развитию (далее – Отраслевой орган).</w:t>
      </w:r>
    </w:p>
    <w:p w:rsidR="009343AC" w:rsidRPr="00EA3BE5" w:rsidRDefault="009343AC" w:rsidP="009343AC">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1.6. Функции и полномочия учредителя Учреждения осуществляют Администрация и Отраслевой орган.</w:t>
      </w:r>
    </w:p>
    <w:p w:rsidR="009343AC" w:rsidRPr="00EA3BE5" w:rsidRDefault="009343AC" w:rsidP="009343AC">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1.7. Учреждение является юридическим лицом, имеет самостоятельный баланс, гербовую печать со своим наименованием, штампы, бланки и другие реквизиты, необходимые для его деятельности.</w:t>
      </w:r>
    </w:p>
    <w:p w:rsidR="009343AC" w:rsidRPr="00EA3BE5" w:rsidRDefault="009343AC" w:rsidP="009343AC">
      <w:pPr>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1.8. Учреждение имеет лицевые счета в финансовом органе Смоленской области и территориальном органе Федерального казначейства.</w:t>
      </w:r>
    </w:p>
    <w:p w:rsidR="009343AC" w:rsidRPr="00EA3BE5" w:rsidRDefault="009343AC" w:rsidP="009343AC">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1.9. Учреждение приобретает права юридического лица со дня его государственной регистрации.</w:t>
      </w:r>
    </w:p>
    <w:p w:rsidR="009343AC" w:rsidRPr="00EA3BE5" w:rsidRDefault="009343AC" w:rsidP="009343AC">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1.10. Учреждение осуществляет свою деятельность в соответствии с федеральными и областными законами, иными нормативными правовыми актами, а также настоящим Уставом.</w:t>
      </w:r>
    </w:p>
    <w:p w:rsidR="009343AC" w:rsidRPr="00EA3BE5" w:rsidRDefault="009343AC" w:rsidP="009343AC">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1.11. Учреждение имеет гражданские права, соответствующие целям его деятельности, предусмотренным в настоящем Уставе, и несет связанные с этой деятельностью обязанности.</w:t>
      </w:r>
    </w:p>
    <w:p w:rsidR="009343AC" w:rsidRPr="00EA3BE5" w:rsidRDefault="009343AC" w:rsidP="009343AC">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Учреждение не отвечает по обязательствам собственника своего имущества.</w:t>
      </w:r>
    </w:p>
    <w:p w:rsidR="009343AC" w:rsidRPr="00EA3BE5" w:rsidRDefault="009343AC" w:rsidP="009343AC">
      <w:pPr>
        <w:adjustRightInd w:val="0"/>
        <w:spacing w:after="0" w:line="240" w:lineRule="auto"/>
        <w:ind w:firstLine="702"/>
        <w:jc w:val="both"/>
        <w:outlineLvl w:val="4"/>
        <w:rPr>
          <w:rFonts w:ascii="Times New Roman" w:eastAsia="Times New Roman" w:hAnsi="Times New Roman" w:cs="Times New Roman"/>
          <w:color w:val="000000"/>
          <w:sz w:val="28"/>
          <w:szCs w:val="28"/>
          <w:lang w:eastAsia="ru-RU"/>
        </w:rPr>
      </w:pPr>
      <w:proofErr w:type="gramStart"/>
      <w:r w:rsidRPr="00EA3BE5">
        <w:rPr>
          <w:rFonts w:ascii="Times New Roman" w:eastAsia="Times New Roman" w:hAnsi="Times New Roman" w:cs="Times New Roman"/>
          <w:color w:val="000000"/>
          <w:sz w:val="28"/>
          <w:szCs w:val="28"/>
          <w:lang w:eastAsia="ru-RU"/>
        </w:rPr>
        <w:lastRenderedPageBreak/>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за счет средств, выделенных собственником его имуществ, а также недвижимого имущества независимо от того, по каким основаниям оно поступило в</w:t>
      </w:r>
      <w:proofErr w:type="gramEnd"/>
      <w:r w:rsidRPr="00EA3BE5">
        <w:rPr>
          <w:rFonts w:ascii="Times New Roman" w:eastAsia="Times New Roman" w:hAnsi="Times New Roman" w:cs="Times New Roman"/>
          <w:color w:val="000000"/>
          <w:sz w:val="28"/>
          <w:szCs w:val="28"/>
          <w:lang w:eastAsia="ru-RU"/>
        </w:rPr>
        <w:t xml:space="preserve"> оперативное управление Учреждения и за </w:t>
      </w:r>
      <w:proofErr w:type="gramStart"/>
      <w:r w:rsidRPr="00EA3BE5">
        <w:rPr>
          <w:rFonts w:ascii="Times New Roman" w:eastAsia="Times New Roman" w:hAnsi="Times New Roman" w:cs="Times New Roman"/>
          <w:color w:val="000000"/>
          <w:sz w:val="28"/>
          <w:szCs w:val="28"/>
          <w:lang w:eastAsia="ru-RU"/>
        </w:rPr>
        <w:t>счет</w:t>
      </w:r>
      <w:proofErr w:type="gramEnd"/>
      <w:r w:rsidRPr="00EA3BE5">
        <w:rPr>
          <w:rFonts w:ascii="Times New Roman" w:eastAsia="Times New Roman" w:hAnsi="Times New Roman" w:cs="Times New Roman"/>
          <w:color w:val="000000"/>
          <w:sz w:val="28"/>
          <w:szCs w:val="28"/>
          <w:lang w:eastAsia="ru-RU"/>
        </w:rPr>
        <w:t xml:space="preserve"> каких средств оно приобретено.</w:t>
      </w:r>
    </w:p>
    <w:p w:rsidR="009343AC" w:rsidRPr="00EA3BE5" w:rsidRDefault="009343AC" w:rsidP="009343AC">
      <w:pPr>
        <w:adjustRightInd w:val="0"/>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1.12. Место нахождения Учреждения: улица Имени Эдуарда Георгиевича Репина, дом 8, город Рославль, Смоленская область, Российская Федерация.</w:t>
      </w:r>
    </w:p>
    <w:p w:rsidR="009343AC" w:rsidRPr="00EA3BE5" w:rsidRDefault="009343AC" w:rsidP="009343AC">
      <w:pPr>
        <w:adjustRightInd w:val="0"/>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1.13. Почтовый адрес Учреждения: ул. Имени Эдуарда Георгиевича Репина, д. 8, г. Рославль, Смоленская обл., Российская Федерация, 216507.</w:t>
      </w:r>
    </w:p>
    <w:p w:rsidR="009343AC" w:rsidRPr="00EA3BE5" w:rsidRDefault="009343AC" w:rsidP="009343AC">
      <w:pPr>
        <w:adjustRightInd w:val="0"/>
        <w:spacing w:after="0" w:line="240" w:lineRule="auto"/>
        <w:ind w:firstLine="702"/>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1.14. Учреждение не имеет филиалов и представительств.</w:t>
      </w:r>
    </w:p>
    <w:p w:rsidR="009343AC" w:rsidRPr="00EA3BE5" w:rsidRDefault="009343AC" w:rsidP="009343AC">
      <w:pPr>
        <w:adjustRightInd w:val="0"/>
        <w:spacing w:after="0" w:line="240" w:lineRule="auto"/>
        <w:ind w:firstLine="702"/>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1.15. Устав Учреждения, все изменения и дополнения к нему, в том числе новая редакция Устава, утверждаются Администрацией и подлежат регистрации в порядке, установленном федеральным законодательством.</w:t>
      </w:r>
    </w:p>
    <w:p w:rsidR="009343AC" w:rsidRPr="00EA3BE5" w:rsidRDefault="009343AC" w:rsidP="009343AC">
      <w:pPr>
        <w:spacing w:after="0" w:line="240" w:lineRule="auto"/>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w:t>
      </w:r>
    </w:p>
    <w:p w:rsidR="009343AC" w:rsidRPr="00EA3BE5" w:rsidRDefault="009343AC" w:rsidP="009343AC">
      <w:pPr>
        <w:spacing w:after="0" w:line="240" w:lineRule="auto"/>
        <w:jc w:val="center"/>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b/>
          <w:color w:val="000000"/>
          <w:sz w:val="28"/>
          <w:szCs w:val="28"/>
          <w:lang w:eastAsia="ru-RU"/>
        </w:rPr>
        <w:t>2. Цели, предмет и виды деятельности Учреждения</w:t>
      </w:r>
    </w:p>
    <w:p w:rsidR="009343AC" w:rsidRPr="00EA3BE5" w:rsidRDefault="009343AC" w:rsidP="009343AC">
      <w:pPr>
        <w:spacing w:after="0" w:line="240" w:lineRule="auto"/>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w:t>
      </w:r>
    </w:p>
    <w:p w:rsidR="009343AC" w:rsidRPr="00EA3BE5" w:rsidRDefault="009343AC" w:rsidP="009343AC">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xml:space="preserve">2.1. Учреждение осуществляет свою деятельность в соответствии с предметом и целями деятельности, определенным настоящим Уставом, путем оказания услуг в сфере социальной поддержки и защиты граждан. </w:t>
      </w:r>
    </w:p>
    <w:p w:rsidR="009343AC" w:rsidRPr="00EA3BE5" w:rsidRDefault="009343AC" w:rsidP="009343AC">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2.2. Предметом деятельности Учреждения является социальное обслуживание граждан пожилого возраста и инвалидов, а также семей и отдельных граждан, нуждающихся в социальном обслуживании.</w:t>
      </w:r>
    </w:p>
    <w:p w:rsidR="009343AC" w:rsidRPr="00EA3BE5" w:rsidRDefault="009343AC" w:rsidP="009343AC">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2.3. Целью деятельности Учреждения является удовлетворение потребностей граждан пожилого возраста (женщин старше 55 лет, мужчин старше 60 лет) и инвалидов, а также семей и отдельных граждан, нуждающихся в социальном обслуживании, социальных услугах.</w:t>
      </w:r>
    </w:p>
    <w:p w:rsidR="009343AC" w:rsidRPr="00EA3BE5" w:rsidRDefault="009343AC" w:rsidP="009343AC">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2.4. Для достижения указанной цели Учреждение осуществляет следующие основные виды деятельности:</w:t>
      </w:r>
    </w:p>
    <w:p w:rsidR="009343AC" w:rsidRPr="00EA3BE5" w:rsidRDefault="009343AC" w:rsidP="009343AC">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предоставление социального обслуживания в форме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p w:rsidR="009343AC" w:rsidRPr="00EA3BE5" w:rsidRDefault="009343AC" w:rsidP="009343AC">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предоставление социального обслуживания 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9343AC" w:rsidRPr="00EA3BE5" w:rsidRDefault="009343AC" w:rsidP="009343A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xml:space="preserve">2.5. Учреждение выполняет государственное задание, которое в соответствии </w:t>
      </w:r>
    </w:p>
    <w:p w:rsidR="009343AC" w:rsidRPr="00EA3BE5" w:rsidRDefault="009343AC" w:rsidP="009343A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xml:space="preserve">с основными видами деятельности Учреждения формируется и утверждается Отраслевым органом. </w:t>
      </w:r>
    </w:p>
    <w:p w:rsidR="009343AC" w:rsidRPr="00EA3BE5" w:rsidRDefault="009343AC" w:rsidP="009343A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lastRenderedPageBreak/>
        <w:t>2.6. Учреждение осуществляет в соответствии с государственным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указанной в настоящем Уставе. Учреждение не вправе отказаться от выполнения государственного задания.</w:t>
      </w:r>
    </w:p>
    <w:p w:rsidR="008C15A2" w:rsidRDefault="008C15A2" w:rsidP="008C15A2">
      <w:pPr>
        <w:tabs>
          <w:tab w:val="left" w:pos="720"/>
          <w:tab w:val="left" w:pos="156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2.7. </w:t>
      </w:r>
      <w:r w:rsidR="009343AC" w:rsidRPr="00EA3BE5">
        <w:rPr>
          <w:rFonts w:ascii="Times New Roman" w:eastAsia="Times New Roman" w:hAnsi="Times New Roman" w:cs="Times New Roman"/>
          <w:color w:val="000000"/>
          <w:sz w:val="28"/>
          <w:szCs w:val="28"/>
          <w:lang w:eastAsia="ru-RU"/>
        </w:rPr>
        <w:t xml:space="preserve">Учреждение вправе осуществлять </w:t>
      </w:r>
      <w:r>
        <w:rPr>
          <w:rFonts w:ascii="Times New Roman" w:eastAsia="Times New Roman" w:hAnsi="Times New Roman" w:cs="Times New Roman"/>
          <w:color w:val="000000"/>
          <w:sz w:val="28"/>
          <w:szCs w:val="28"/>
          <w:lang w:eastAsia="ru-RU"/>
        </w:rPr>
        <w:t>иные виды деятельности, не относящиеся к основным видам деятельности Учреждения, лишь постольку, поскольку это служит достижению целей, ради которых оно создано, и соответствующие этим целям, а именно:</w:t>
      </w:r>
    </w:p>
    <w:p w:rsidR="008C15A2" w:rsidRDefault="008C15A2" w:rsidP="008C15A2">
      <w:pPr>
        <w:tabs>
          <w:tab w:val="left" w:pos="720"/>
          <w:tab w:val="left" w:pos="156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оказание гражданам вне зависимости от их возраста, остро нуждающимся в социальной  поддержке, помощи разового характера, направленной на поддержание их жизнедеятельности;</w:t>
      </w:r>
    </w:p>
    <w:p w:rsidR="008C15A2" w:rsidRDefault="008C15A2" w:rsidP="008C15A2">
      <w:pPr>
        <w:tabs>
          <w:tab w:val="left" w:pos="720"/>
          <w:tab w:val="left" w:pos="156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культурно - </w:t>
      </w:r>
      <w:proofErr w:type="spellStart"/>
      <w:r>
        <w:rPr>
          <w:rFonts w:ascii="Times New Roman" w:eastAsia="Times New Roman" w:hAnsi="Times New Roman" w:cs="Times New Roman"/>
          <w:color w:val="000000"/>
          <w:sz w:val="28"/>
          <w:szCs w:val="28"/>
          <w:lang w:eastAsia="ru-RU"/>
        </w:rPr>
        <w:t>досуговая</w:t>
      </w:r>
      <w:proofErr w:type="spellEnd"/>
      <w:r>
        <w:rPr>
          <w:rFonts w:ascii="Times New Roman" w:eastAsia="Times New Roman" w:hAnsi="Times New Roman" w:cs="Times New Roman"/>
          <w:color w:val="000000"/>
          <w:sz w:val="28"/>
          <w:szCs w:val="28"/>
          <w:lang w:eastAsia="ru-RU"/>
        </w:rPr>
        <w:t xml:space="preserve"> работа с гражданами пожилого возраста и инвалидами;</w:t>
      </w:r>
    </w:p>
    <w:p w:rsidR="008C15A2" w:rsidRDefault="008C15A2" w:rsidP="008C15A2">
      <w:pPr>
        <w:tabs>
          <w:tab w:val="left" w:pos="720"/>
          <w:tab w:val="left" w:pos="156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оказание услуги «Социальное такси».</w:t>
      </w:r>
    </w:p>
    <w:p w:rsidR="009343AC" w:rsidRPr="00EA3BE5" w:rsidRDefault="009343AC" w:rsidP="008C15A2">
      <w:pPr>
        <w:tabs>
          <w:tab w:val="left" w:pos="720"/>
          <w:tab w:val="left" w:pos="1560"/>
        </w:tabs>
        <w:spacing w:after="0" w:line="240" w:lineRule="auto"/>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Учреждение осуществляет следующие виды приносящей доход деятельности:</w:t>
      </w:r>
    </w:p>
    <w:p w:rsidR="009343AC" w:rsidRPr="00EA3BE5" w:rsidRDefault="009343AC" w:rsidP="008C15A2">
      <w:pPr>
        <w:tabs>
          <w:tab w:val="left" w:pos="720"/>
          <w:tab w:val="left" w:pos="1560"/>
        </w:tabs>
        <w:spacing w:after="0" w:line="240" w:lineRule="auto"/>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 реализация материальных запасов (макулатуры и металлического лома цветных и черных металлов), полученных от ликвидации основных средств;</w:t>
      </w:r>
    </w:p>
    <w:p w:rsidR="009343AC" w:rsidRPr="00EA3BE5" w:rsidRDefault="009343AC" w:rsidP="008C15A2">
      <w:pPr>
        <w:tabs>
          <w:tab w:val="left" w:pos="720"/>
          <w:tab w:val="left" w:pos="1560"/>
        </w:tabs>
        <w:spacing w:after="0" w:line="240" w:lineRule="auto"/>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 сдача в аренду имущества, находящегося в государственной собственности Смоленской области и переданного в оперативное управление Учреждению;</w:t>
      </w:r>
    </w:p>
    <w:p w:rsidR="009343AC" w:rsidRPr="00EA3BE5" w:rsidRDefault="009343AC" w:rsidP="008C15A2">
      <w:pPr>
        <w:tabs>
          <w:tab w:val="left" w:pos="720"/>
          <w:tab w:val="left" w:pos="1560"/>
        </w:tabs>
        <w:spacing w:after="0" w:line="240" w:lineRule="auto"/>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 доставка воды, топка печей, содействие в обеспечении топливом;</w:t>
      </w:r>
    </w:p>
    <w:p w:rsidR="009343AC" w:rsidRPr="00EA3BE5" w:rsidRDefault="009343AC" w:rsidP="008C15A2">
      <w:pPr>
        <w:tabs>
          <w:tab w:val="left" w:pos="720"/>
          <w:tab w:val="left" w:pos="1560"/>
        </w:tabs>
        <w:spacing w:after="0" w:line="240" w:lineRule="auto"/>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 услуги по чистке и уборке жилых помещений;</w:t>
      </w:r>
    </w:p>
    <w:p w:rsidR="009343AC" w:rsidRPr="00EA3BE5" w:rsidRDefault="009343AC" w:rsidP="008C15A2">
      <w:pPr>
        <w:tabs>
          <w:tab w:val="left" w:pos="720"/>
          <w:tab w:val="left" w:pos="1560"/>
        </w:tabs>
        <w:spacing w:after="0" w:line="240" w:lineRule="auto"/>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 услуги по стирке изделий из различных материалов;</w:t>
      </w:r>
    </w:p>
    <w:p w:rsidR="009343AC" w:rsidRPr="00EA3BE5" w:rsidRDefault="009343AC" w:rsidP="008C15A2">
      <w:pPr>
        <w:tabs>
          <w:tab w:val="left" w:pos="720"/>
          <w:tab w:val="left" w:pos="1560"/>
        </w:tabs>
        <w:spacing w:after="0" w:line="240" w:lineRule="auto"/>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 благоустройство придомовых территорий;</w:t>
      </w:r>
    </w:p>
    <w:p w:rsidR="009343AC" w:rsidRPr="00EA3BE5" w:rsidRDefault="009343AC" w:rsidP="008C15A2">
      <w:pPr>
        <w:tabs>
          <w:tab w:val="left" w:pos="720"/>
          <w:tab w:val="left" w:pos="1560"/>
        </w:tabs>
        <w:spacing w:after="0" w:line="240" w:lineRule="auto"/>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 услуги по вспашке огородов, распиловке дров;</w:t>
      </w:r>
    </w:p>
    <w:p w:rsidR="009343AC" w:rsidRPr="00EA3BE5" w:rsidRDefault="009343AC" w:rsidP="008C15A2">
      <w:pPr>
        <w:tabs>
          <w:tab w:val="left" w:pos="720"/>
          <w:tab w:val="left" w:pos="1560"/>
        </w:tabs>
        <w:spacing w:after="0" w:line="240" w:lineRule="auto"/>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 предоставление санитарно-гигиенических услуг;</w:t>
      </w:r>
    </w:p>
    <w:p w:rsidR="009343AC" w:rsidRPr="00EA3BE5" w:rsidRDefault="009343AC" w:rsidP="008C15A2">
      <w:pPr>
        <w:tabs>
          <w:tab w:val="left" w:pos="720"/>
          <w:tab w:val="left" w:pos="1560"/>
        </w:tabs>
        <w:spacing w:after="0" w:line="240" w:lineRule="auto"/>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 услуги парикмахерские и прочие услуги, связанные с уходом за внешностью;</w:t>
      </w:r>
    </w:p>
    <w:p w:rsidR="009343AC" w:rsidRPr="00EA3BE5" w:rsidRDefault="009343AC" w:rsidP="008C15A2">
      <w:pPr>
        <w:tabs>
          <w:tab w:val="left" w:pos="720"/>
          <w:tab w:val="left" w:pos="1560"/>
        </w:tabs>
        <w:spacing w:after="0" w:line="240" w:lineRule="auto"/>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 помощь в приготовлении пищи;</w:t>
      </w:r>
    </w:p>
    <w:p w:rsidR="009343AC" w:rsidRPr="00EA3BE5" w:rsidRDefault="009343AC" w:rsidP="008C15A2">
      <w:pPr>
        <w:tabs>
          <w:tab w:val="left" w:pos="720"/>
          <w:tab w:val="left" w:pos="1560"/>
        </w:tabs>
        <w:spacing w:after="0" w:line="240" w:lineRule="auto"/>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 покупка и доставка на дом продуктов питания и горячих обедов;</w:t>
      </w:r>
    </w:p>
    <w:p w:rsidR="009343AC" w:rsidRPr="00EA3BE5" w:rsidRDefault="009343AC" w:rsidP="008C15A2">
      <w:pPr>
        <w:tabs>
          <w:tab w:val="left" w:pos="720"/>
          <w:tab w:val="left" w:pos="1560"/>
        </w:tabs>
        <w:spacing w:after="0" w:line="240" w:lineRule="auto"/>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 покупка и доставка на дом промышленных товаров первой необходимости;</w:t>
      </w:r>
    </w:p>
    <w:p w:rsidR="009343AC" w:rsidRPr="00EA3BE5" w:rsidRDefault="009343AC" w:rsidP="008C15A2">
      <w:pPr>
        <w:tabs>
          <w:tab w:val="left" w:pos="720"/>
          <w:tab w:val="left" w:pos="1560"/>
        </w:tabs>
        <w:spacing w:after="0" w:line="240" w:lineRule="auto"/>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 услуги сопровождающих лиц;</w:t>
      </w:r>
    </w:p>
    <w:p w:rsidR="009343AC" w:rsidRPr="00EA3BE5" w:rsidRDefault="009343AC" w:rsidP="008C15A2">
      <w:pPr>
        <w:tabs>
          <w:tab w:val="left" w:pos="720"/>
          <w:tab w:val="left" w:pos="1560"/>
        </w:tabs>
        <w:spacing w:after="0" w:line="240" w:lineRule="auto"/>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 услуги психолога;</w:t>
      </w:r>
    </w:p>
    <w:p w:rsidR="009343AC" w:rsidRPr="00EA3BE5" w:rsidRDefault="009343AC" w:rsidP="008C15A2">
      <w:pPr>
        <w:tabs>
          <w:tab w:val="left" w:pos="720"/>
          <w:tab w:val="left" w:pos="1560"/>
        </w:tabs>
        <w:spacing w:after="0" w:line="240" w:lineRule="auto"/>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 услуги по уходу за могилами;</w:t>
      </w:r>
    </w:p>
    <w:p w:rsidR="009343AC" w:rsidRPr="00EA3BE5" w:rsidRDefault="009343AC" w:rsidP="008C15A2">
      <w:pPr>
        <w:tabs>
          <w:tab w:val="left" w:pos="720"/>
          <w:tab w:val="left" w:pos="1560"/>
        </w:tabs>
        <w:spacing w:after="0" w:line="240" w:lineRule="auto"/>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 услуги по сбору макулатуры;</w:t>
      </w:r>
    </w:p>
    <w:p w:rsidR="009343AC" w:rsidRPr="00EA3BE5" w:rsidRDefault="009343AC" w:rsidP="008C15A2">
      <w:pPr>
        <w:tabs>
          <w:tab w:val="left" w:pos="720"/>
          <w:tab w:val="left" w:pos="1560"/>
        </w:tabs>
        <w:spacing w:after="0" w:line="240" w:lineRule="auto"/>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 транспортные услуги;</w:t>
      </w:r>
    </w:p>
    <w:p w:rsidR="009343AC" w:rsidRPr="00EA3BE5" w:rsidRDefault="009343AC" w:rsidP="008C15A2">
      <w:pPr>
        <w:tabs>
          <w:tab w:val="left" w:pos="720"/>
          <w:tab w:val="left" w:pos="1560"/>
        </w:tabs>
        <w:spacing w:after="0" w:line="240" w:lineRule="auto"/>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 проклейка рам бумагой, очистка от бумаги и замазки;</w:t>
      </w:r>
    </w:p>
    <w:p w:rsidR="009343AC" w:rsidRPr="00EA3BE5" w:rsidRDefault="009343AC" w:rsidP="008C15A2">
      <w:pPr>
        <w:tabs>
          <w:tab w:val="left" w:pos="720"/>
          <w:tab w:val="left" w:pos="1560"/>
        </w:tabs>
        <w:spacing w:after="0" w:line="240" w:lineRule="auto"/>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 услуги, оказываемые средними медицинскими работниками;</w:t>
      </w:r>
    </w:p>
    <w:p w:rsidR="009343AC" w:rsidRPr="00EA3BE5" w:rsidRDefault="009343AC" w:rsidP="008C15A2">
      <w:pPr>
        <w:tabs>
          <w:tab w:val="left" w:pos="720"/>
          <w:tab w:val="left" w:pos="1560"/>
        </w:tabs>
        <w:spacing w:after="0" w:line="240" w:lineRule="auto"/>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 услуги по физиотерапевтическому лечению;</w:t>
      </w:r>
    </w:p>
    <w:p w:rsidR="009343AC" w:rsidRPr="00EA3BE5" w:rsidRDefault="009343AC" w:rsidP="008C15A2">
      <w:pPr>
        <w:tabs>
          <w:tab w:val="left" w:pos="720"/>
          <w:tab w:val="left" w:pos="1560"/>
        </w:tabs>
        <w:spacing w:after="0" w:line="240" w:lineRule="auto"/>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 услуги, связанные с проведением лечения, профилактики и оздоровительных мероприятий;</w:t>
      </w:r>
    </w:p>
    <w:p w:rsidR="009343AC" w:rsidRPr="00EA3BE5" w:rsidRDefault="009343AC" w:rsidP="008C15A2">
      <w:pPr>
        <w:tabs>
          <w:tab w:val="left" w:pos="720"/>
          <w:tab w:val="left" w:pos="1560"/>
        </w:tabs>
        <w:spacing w:after="0" w:line="240" w:lineRule="auto"/>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 прокат предметов медицинского и санитарного обслуживания;</w:t>
      </w:r>
    </w:p>
    <w:p w:rsidR="009343AC" w:rsidRDefault="009343AC" w:rsidP="008C15A2">
      <w:pPr>
        <w:tabs>
          <w:tab w:val="left" w:pos="720"/>
          <w:tab w:val="left" w:pos="1560"/>
        </w:tabs>
        <w:spacing w:after="0" w:line="240" w:lineRule="auto"/>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xml:space="preserve">          - перевозка пассажиров легковым </w:t>
      </w:r>
      <w:r w:rsidR="008C15A2">
        <w:rPr>
          <w:rFonts w:ascii="Times New Roman" w:eastAsia="Times New Roman" w:hAnsi="Times New Roman" w:cs="Times New Roman"/>
          <w:color w:val="000000"/>
          <w:sz w:val="28"/>
          <w:szCs w:val="28"/>
          <w:lang w:eastAsia="ru-RU"/>
        </w:rPr>
        <w:t>транспортом, деятельность такси;</w:t>
      </w:r>
    </w:p>
    <w:p w:rsidR="008C15A2" w:rsidRDefault="008C15A2" w:rsidP="008C15A2">
      <w:pPr>
        <w:tabs>
          <w:tab w:val="left" w:pos="720"/>
          <w:tab w:val="left" w:pos="156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услуги по предоставлению сиделки;</w:t>
      </w:r>
    </w:p>
    <w:p w:rsidR="008C15A2" w:rsidRDefault="008C15A2" w:rsidP="008C15A2">
      <w:pPr>
        <w:tabs>
          <w:tab w:val="left" w:pos="720"/>
          <w:tab w:val="left" w:pos="156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услуги по ремонту одежды и текстильных изделий бытового назначения;</w:t>
      </w:r>
    </w:p>
    <w:p w:rsidR="008C15A2" w:rsidRDefault="008C15A2" w:rsidP="008C15A2">
      <w:pPr>
        <w:tabs>
          <w:tab w:val="left" w:pos="720"/>
          <w:tab w:val="left" w:pos="156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иная </w:t>
      </w:r>
      <w:r w:rsidR="008522BB">
        <w:rPr>
          <w:rFonts w:ascii="Times New Roman" w:eastAsia="Times New Roman" w:hAnsi="Times New Roman" w:cs="Times New Roman"/>
          <w:color w:val="000000"/>
          <w:sz w:val="28"/>
          <w:szCs w:val="28"/>
          <w:lang w:eastAsia="ru-RU"/>
        </w:rPr>
        <w:t>приносящая доход деятельность</w:t>
      </w:r>
      <w:proofErr w:type="gramStart"/>
      <w:r w:rsidR="008522BB">
        <w:rPr>
          <w:rFonts w:ascii="Times New Roman" w:eastAsia="Times New Roman" w:hAnsi="Times New Roman" w:cs="Times New Roman"/>
          <w:color w:val="000000"/>
          <w:sz w:val="28"/>
          <w:szCs w:val="28"/>
          <w:lang w:eastAsia="ru-RU"/>
        </w:rPr>
        <w:t>.».</w:t>
      </w:r>
      <w:proofErr w:type="gramEnd"/>
    </w:p>
    <w:p w:rsidR="008522BB" w:rsidRPr="00EA3BE5" w:rsidRDefault="008522BB" w:rsidP="008C15A2">
      <w:pPr>
        <w:tabs>
          <w:tab w:val="left" w:pos="720"/>
          <w:tab w:val="left" w:pos="1560"/>
        </w:tabs>
        <w:spacing w:after="0" w:line="240" w:lineRule="auto"/>
        <w:jc w:val="both"/>
        <w:rPr>
          <w:rFonts w:ascii="Times New Roman" w:eastAsia="Times New Roman" w:hAnsi="Times New Roman" w:cs="Times New Roman"/>
          <w:color w:val="000000"/>
          <w:sz w:val="28"/>
          <w:szCs w:val="28"/>
          <w:lang w:eastAsia="ru-RU"/>
        </w:rPr>
      </w:pPr>
    </w:p>
    <w:p w:rsidR="009343AC" w:rsidRPr="00EA3BE5" w:rsidRDefault="009343AC" w:rsidP="009343AC">
      <w:pPr>
        <w:spacing w:after="0" w:line="240" w:lineRule="auto"/>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b/>
          <w:bCs/>
          <w:color w:val="000000"/>
          <w:sz w:val="28"/>
          <w:szCs w:val="28"/>
          <w:lang w:eastAsia="ru-RU"/>
        </w:rPr>
        <w:t> </w:t>
      </w:r>
    </w:p>
    <w:p w:rsidR="009343AC" w:rsidRPr="00EA3BE5" w:rsidRDefault="009343AC" w:rsidP="009343AC">
      <w:pPr>
        <w:spacing w:after="0" w:line="240" w:lineRule="auto"/>
        <w:jc w:val="center"/>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b/>
          <w:bCs/>
          <w:color w:val="000000"/>
          <w:sz w:val="28"/>
          <w:szCs w:val="28"/>
          <w:lang w:eastAsia="ru-RU"/>
        </w:rPr>
        <w:lastRenderedPageBreak/>
        <w:t>3. Имущество и финансовое обеспечение Учреждения</w:t>
      </w:r>
    </w:p>
    <w:p w:rsidR="009343AC" w:rsidRPr="00EA3BE5" w:rsidRDefault="009343AC" w:rsidP="009343AC">
      <w:pPr>
        <w:spacing w:after="0" w:line="240" w:lineRule="auto"/>
        <w:jc w:val="center"/>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w:t>
      </w:r>
    </w:p>
    <w:p w:rsidR="009343AC" w:rsidRPr="00EA3BE5" w:rsidRDefault="009343AC" w:rsidP="00F52000">
      <w:pPr>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3.1. За Учреждением в целях обеспечения его деятельности Администрацией закрепляется на праве оперативного управления имущество.</w:t>
      </w:r>
    </w:p>
    <w:p w:rsidR="009343AC" w:rsidRPr="00EA3BE5" w:rsidRDefault="009343AC" w:rsidP="00F52000">
      <w:pPr>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3.2. Имущество Учреждения находится в государственной собственности Смоленской области, является неделимым, не может быть распределено по вкладам (долям, паям), в том числе между работниками Учреждения, и отражается на его самостоятельном балансе.</w:t>
      </w:r>
    </w:p>
    <w:p w:rsidR="009343AC" w:rsidRPr="00EA3BE5" w:rsidRDefault="009343AC" w:rsidP="00F52000">
      <w:pPr>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3.3. Право оперативного управления на закрепляемое имущество у Учреждения возникает с момента фактической его передачи, если иное не установлено законом, иными правовыми актами или решением Администрации.</w:t>
      </w:r>
    </w:p>
    <w:p w:rsidR="009343AC" w:rsidRPr="00EA3BE5" w:rsidRDefault="009343AC" w:rsidP="00F52000">
      <w:pPr>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Передача имущества осуществляется Уполномоченным органом по акту приема-передачи, который содержит полное описание передаваемого имущества и его целевое назначение. Акт приема-передачи подписывается руководителями Учреждения и Уполномоченного органа.</w:t>
      </w:r>
    </w:p>
    <w:p w:rsidR="009343AC" w:rsidRPr="00EA3BE5" w:rsidRDefault="009343AC" w:rsidP="00F52000">
      <w:pPr>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С момента передачи имущества в оперативное управление Учреждение обеспечивает его учет, инвентаризацию, сохранность и обоснованность расходов на его содержание.</w:t>
      </w:r>
    </w:p>
    <w:p w:rsidR="009343AC" w:rsidRPr="00EA3BE5" w:rsidRDefault="009343AC" w:rsidP="00F52000">
      <w:pPr>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3.4. Состав имущества, передаваемого Учреждению на праве оперативного управления, определяется Уполномоченным органом по согласованию с Отраслевым органом, если иное не установлено законодательными и иными правовыми актами Смоленской области или решением Администрации.</w:t>
      </w:r>
    </w:p>
    <w:p w:rsidR="009343AC" w:rsidRPr="00EA3BE5" w:rsidRDefault="009343AC" w:rsidP="00F52000">
      <w:pPr>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В состав имущества Учреждения не может включаться имущество иной формы собственности.</w:t>
      </w:r>
    </w:p>
    <w:p w:rsidR="009343AC" w:rsidRPr="00EA3BE5" w:rsidRDefault="009343AC" w:rsidP="00F52000">
      <w:pPr>
        <w:tabs>
          <w:tab w:val="left" w:pos="9420"/>
        </w:tabs>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xml:space="preserve">3.5. Финансирование деятельности Учреждения осуществляется </w:t>
      </w:r>
      <w:proofErr w:type="gramStart"/>
      <w:r w:rsidRPr="00EA3BE5">
        <w:rPr>
          <w:rFonts w:ascii="Times New Roman" w:eastAsia="Times New Roman" w:hAnsi="Times New Roman" w:cs="Times New Roman"/>
          <w:color w:val="000000"/>
          <w:sz w:val="28"/>
          <w:szCs w:val="28"/>
          <w:lang w:eastAsia="ru-RU"/>
        </w:rPr>
        <w:t>из областного бюджета в соответствии с областным законом об областном бюджете на очередной финансовый год</w:t>
      </w:r>
      <w:proofErr w:type="gramEnd"/>
      <w:r w:rsidRPr="00EA3BE5">
        <w:rPr>
          <w:rFonts w:ascii="Times New Roman" w:eastAsia="Times New Roman" w:hAnsi="Times New Roman" w:cs="Times New Roman"/>
          <w:color w:val="000000"/>
          <w:sz w:val="28"/>
          <w:szCs w:val="28"/>
          <w:lang w:eastAsia="ru-RU"/>
        </w:rPr>
        <w:t xml:space="preserve"> и плановый период.</w:t>
      </w:r>
    </w:p>
    <w:p w:rsidR="009343AC" w:rsidRPr="00EA3BE5" w:rsidRDefault="009343AC" w:rsidP="00F52000">
      <w:pPr>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xml:space="preserve">3.6. </w:t>
      </w:r>
      <w:proofErr w:type="gramStart"/>
      <w:r w:rsidRPr="00EA3BE5">
        <w:rPr>
          <w:rFonts w:ascii="Times New Roman" w:eastAsia="Times New Roman" w:hAnsi="Times New Roman" w:cs="Times New Roman"/>
          <w:color w:val="000000"/>
          <w:sz w:val="28"/>
          <w:szCs w:val="28"/>
          <w:lang w:eastAsia="ru-RU"/>
        </w:rPr>
        <w:t>Источниками формирования имущества Учреждения в денежной и иных формах являются:</w:t>
      </w:r>
      <w:proofErr w:type="gramEnd"/>
    </w:p>
    <w:p w:rsidR="009343AC" w:rsidRPr="00EA3BE5" w:rsidRDefault="009343AC" w:rsidP="00F52000">
      <w:pPr>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средства областного бюджета;</w:t>
      </w:r>
    </w:p>
    <w:p w:rsidR="009343AC" w:rsidRPr="00EA3BE5" w:rsidRDefault="009343AC" w:rsidP="00F52000">
      <w:pPr>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добровольные (целевые) взносы и пожертвования юридических и (или) физических лиц (в том числе иностранных);</w:t>
      </w:r>
    </w:p>
    <w:p w:rsidR="009343AC" w:rsidRPr="00EA3BE5" w:rsidRDefault="009343AC" w:rsidP="00F52000">
      <w:pPr>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средства, полученные от платных услуг и иной приносящей доход деятельности;</w:t>
      </w:r>
    </w:p>
    <w:p w:rsidR="009343AC" w:rsidRPr="00EA3BE5" w:rsidRDefault="009343AC" w:rsidP="00F52000">
      <w:pPr>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средства государственных внебюджетных фондов;</w:t>
      </w:r>
    </w:p>
    <w:p w:rsidR="009343AC" w:rsidRPr="00EA3BE5" w:rsidRDefault="009343AC" w:rsidP="00F52000">
      <w:pPr>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xml:space="preserve">- средства, получаемые из </w:t>
      </w:r>
      <w:proofErr w:type="gramStart"/>
      <w:r w:rsidRPr="00EA3BE5">
        <w:rPr>
          <w:rFonts w:ascii="Times New Roman" w:eastAsia="Times New Roman" w:hAnsi="Times New Roman" w:cs="Times New Roman"/>
          <w:color w:val="000000"/>
          <w:sz w:val="28"/>
          <w:szCs w:val="28"/>
          <w:lang w:eastAsia="ru-RU"/>
        </w:rPr>
        <w:t>других</w:t>
      </w:r>
      <w:proofErr w:type="gramEnd"/>
      <w:r w:rsidRPr="00EA3BE5">
        <w:rPr>
          <w:rFonts w:ascii="Times New Roman" w:eastAsia="Times New Roman" w:hAnsi="Times New Roman" w:cs="Times New Roman"/>
          <w:color w:val="000000"/>
          <w:sz w:val="28"/>
          <w:szCs w:val="28"/>
          <w:lang w:eastAsia="ru-RU"/>
        </w:rPr>
        <w:t xml:space="preserve"> не запрещенных законом источников.</w:t>
      </w:r>
    </w:p>
    <w:p w:rsidR="009343AC" w:rsidRPr="00EA3BE5" w:rsidRDefault="009343AC" w:rsidP="00F52000">
      <w:pPr>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3.7. Привлечение Учреждением дополнительных средств из внебюджетных источников не влечет за собою снижение нормативов его финансирования за счет средств областного бюджета.</w:t>
      </w:r>
    </w:p>
    <w:p w:rsidR="009343AC" w:rsidRPr="00EA3BE5" w:rsidRDefault="009343AC" w:rsidP="00F52000">
      <w:pPr>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3.8. Имущество, переданное на праве оперативного управления Учреждению, не подлежит изъятию, если иное не предусмотрено федеральным и областным законодательством.</w:t>
      </w:r>
    </w:p>
    <w:p w:rsidR="009343AC" w:rsidRPr="00EA3BE5" w:rsidRDefault="009343AC" w:rsidP="00F52000">
      <w:pPr>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3.9. Доходы, полученные от приносящей доход деятельности, и приобретенное за счет этих доходов имущество поступают в самостоятельное распоряжение Учреждения.</w:t>
      </w:r>
    </w:p>
    <w:p w:rsidR="009343AC" w:rsidRPr="00EA3BE5" w:rsidRDefault="009343AC" w:rsidP="00F52000">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b/>
          <w:bCs/>
          <w:color w:val="000000"/>
          <w:sz w:val="28"/>
          <w:szCs w:val="28"/>
          <w:lang w:eastAsia="ru-RU"/>
        </w:rPr>
        <w:t> </w:t>
      </w:r>
    </w:p>
    <w:p w:rsidR="008522BB" w:rsidRDefault="008522BB" w:rsidP="009343AC">
      <w:pPr>
        <w:spacing w:after="0" w:line="240" w:lineRule="auto"/>
        <w:jc w:val="center"/>
        <w:outlineLvl w:val="1"/>
        <w:rPr>
          <w:rFonts w:ascii="Times New Roman" w:eastAsia="Times New Roman" w:hAnsi="Times New Roman" w:cs="Times New Roman"/>
          <w:b/>
          <w:bCs/>
          <w:color w:val="000000"/>
          <w:sz w:val="28"/>
          <w:szCs w:val="28"/>
          <w:lang w:eastAsia="ru-RU"/>
        </w:rPr>
      </w:pPr>
    </w:p>
    <w:p w:rsidR="009343AC" w:rsidRPr="00EA3BE5" w:rsidRDefault="009343AC" w:rsidP="009343AC">
      <w:pPr>
        <w:spacing w:after="0" w:line="240" w:lineRule="auto"/>
        <w:jc w:val="center"/>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b/>
          <w:bCs/>
          <w:color w:val="000000"/>
          <w:sz w:val="28"/>
          <w:szCs w:val="28"/>
          <w:lang w:eastAsia="ru-RU"/>
        </w:rPr>
        <w:lastRenderedPageBreak/>
        <w:t>4. Распоряжение имуществом и средствами Учреждения</w:t>
      </w:r>
    </w:p>
    <w:p w:rsidR="009343AC" w:rsidRPr="00EA3BE5" w:rsidRDefault="009343AC" w:rsidP="009343AC">
      <w:pPr>
        <w:spacing w:after="0" w:line="240" w:lineRule="auto"/>
        <w:jc w:val="center"/>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w:t>
      </w:r>
    </w:p>
    <w:p w:rsidR="009343AC" w:rsidRPr="00EA3BE5" w:rsidRDefault="009343AC" w:rsidP="00F52000">
      <w:pPr>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4.1. Учреждение владеет, пользуется закрепленным за ним на праве оперативного управления имуществом в пределах, установленных федеральным законодательством, в соответствии с целями своей деятельности, назначением этого имущества и, если иное не установлено законом, распоряжается этим имуществом с согласия Администрации.</w:t>
      </w:r>
    </w:p>
    <w:p w:rsidR="009343AC" w:rsidRPr="00EA3BE5" w:rsidRDefault="009343AC" w:rsidP="00F52000">
      <w:pPr>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4.2. Расходование средств, поступающих из областного бюджета, производится Учреждением в порядке, установленном бюджетным законодательством Российской Федерации и иными нормативными правовыми актами, регулирующими бюджетные правоотношения.</w:t>
      </w:r>
    </w:p>
    <w:p w:rsidR="009343AC" w:rsidRPr="00EA3BE5" w:rsidRDefault="009343AC" w:rsidP="00F52000">
      <w:pPr>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4.3. Списание имущества, переданного в оперативное управление Учреждению, производится в установленном порядке по согласованию с Уполномоченным органом.</w:t>
      </w:r>
    </w:p>
    <w:p w:rsidR="009343AC" w:rsidRPr="00EA3BE5" w:rsidRDefault="009343AC" w:rsidP="00F52000">
      <w:pPr>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Списанное (в том числе в связи с износом) имущество исключается из состава имущества, переданного в оперативное управление, на основании акта списания. Включение (исключение) в состав имущества, передаваемого (переданного) в оперативное управление, оформляется дополнением к акту приема-передачи.</w:t>
      </w:r>
    </w:p>
    <w:p w:rsidR="009343AC" w:rsidRPr="00EA3BE5" w:rsidRDefault="009343AC" w:rsidP="00F52000">
      <w:pPr>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4.4. Учреждение не вправе без согласия Администрации распоряжаться особо ценным движимым имуществом, закрепленным за ним Администрацией или приобретенным Учреждением за счет средств, выделенных ему Администрацией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9343AC" w:rsidRPr="00EA3BE5" w:rsidRDefault="009343AC" w:rsidP="00F52000">
      <w:pPr>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4.5. Учреждение не вправе без согласия Администрации совершать крупные сделки, сделки, в совершении которых имеется заинтересованность.</w:t>
      </w:r>
    </w:p>
    <w:p w:rsidR="009343AC" w:rsidRPr="00EA3BE5" w:rsidRDefault="009343AC" w:rsidP="00F52000">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4.6.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областного бюджета, если иное не установлено федеральным законодательством.</w:t>
      </w:r>
    </w:p>
    <w:p w:rsidR="009343AC" w:rsidRPr="00EA3BE5" w:rsidRDefault="009343AC" w:rsidP="009343AC">
      <w:pPr>
        <w:spacing w:after="0" w:line="240" w:lineRule="auto"/>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w:t>
      </w:r>
    </w:p>
    <w:p w:rsidR="009343AC" w:rsidRPr="00EA3BE5" w:rsidRDefault="009343AC" w:rsidP="009343AC">
      <w:pPr>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b/>
          <w:bCs/>
          <w:color w:val="000000"/>
          <w:sz w:val="28"/>
          <w:szCs w:val="28"/>
          <w:lang w:eastAsia="ru-RU"/>
        </w:rPr>
        <w:t>5. Организация деятельности Учреждения</w:t>
      </w:r>
    </w:p>
    <w:p w:rsidR="009343AC" w:rsidRPr="00EA3BE5" w:rsidRDefault="009343AC" w:rsidP="009343AC">
      <w:pPr>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b/>
          <w:bCs/>
          <w:color w:val="000000"/>
          <w:sz w:val="28"/>
          <w:szCs w:val="28"/>
          <w:lang w:eastAsia="ru-RU"/>
        </w:rPr>
        <w:t> </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5.1. Отношения Учреждения с Администрацией, Уполномоченным органом и Отраслевым органом регулируются областным законом «О порядке управления и распоряжения государственной собственностью Смоленской области», иными нормативными правовыми актами Смоленской области и настоящим Уставом.</w:t>
      </w:r>
    </w:p>
    <w:p w:rsidR="009343AC" w:rsidRPr="00EA3BE5" w:rsidRDefault="009343AC" w:rsidP="009343AC">
      <w:pPr>
        <w:adjustRightInd w:val="0"/>
        <w:spacing w:after="0" w:line="240" w:lineRule="auto"/>
        <w:ind w:firstLine="702"/>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5.2. Учреждение самостоятельно планирует и осуществляет финансово-хозяйственную и иную приносящую доход деятельность, не противоречащую федеральному законодательству и настоящему Уставу.</w:t>
      </w:r>
    </w:p>
    <w:p w:rsidR="009343AC" w:rsidRPr="00EA3BE5" w:rsidRDefault="009343AC" w:rsidP="009343AC">
      <w:pPr>
        <w:adjustRightInd w:val="0"/>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5.3. В Учреждении создаются следующие структурные подразделения:</w:t>
      </w:r>
    </w:p>
    <w:p w:rsidR="009343AC" w:rsidRPr="00EA3BE5" w:rsidRDefault="009343AC" w:rsidP="009343AC">
      <w:pPr>
        <w:adjustRightInd w:val="0"/>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отделение дополнительных услуг;</w:t>
      </w:r>
    </w:p>
    <w:p w:rsidR="009343AC" w:rsidRPr="00EA3BE5" w:rsidRDefault="009343AC" w:rsidP="009343AC">
      <w:pPr>
        <w:adjustRightInd w:val="0"/>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отделение социального обслуживания на дому граждан, нуждающихся в социальном обслуживании;</w:t>
      </w:r>
    </w:p>
    <w:p w:rsidR="009343AC" w:rsidRPr="00EA3BE5" w:rsidRDefault="009343AC" w:rsidP="009343AC">
      <w:pPr>
        <w:adjustRightInd w:val="0"/>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lastRenderedPageBreak/>
        <w:t>- отделение стационарного социального обслуживания граждан пожилого возраста, инвалидов, семей и отдельных граждан, нуждающихся в социальном обслуживании;</w:t>
      </w:r>
    </w:p>
    <w:p w:rsidR="009343AC" w:rsidRPr="00EA3BE5" w:rsidRDefault="009343AC" w:rsidP="009343AC">
      <w:pPr>
        <w:adjustRightInd w:val="0"/>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отделение срочного социального обслуживания.</w:t>
      </w:r>
    </w:p>
    <w:p w:rsidR="009343AC" w:rsidRPr="00EA3BE5" w:rsidRDefault="009343AC" w:rsidP="009343AC">
      <w:pPr>
        <w:adjustRightInd w:val="0"/>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xml:space="preserve">5.4. Учреждение строит свои отношения с </w:t>
      </w:r>
      <w:proofErr w:type="gramStart"/>
      <w:r w:rsidRPr="00EA3BE5">
        <w:rPr>
          <w:rFonts w:ascii="Times New Roman" w:eastAsia="Times New Roman" w:hAnsi="Times New Roman" w:cs="Times New Roman"/>
          <w:color w:val="000000"/>
          <w:sz w:val="28"/>
          <w:szCs w:val="28"/>
          <w:lang w:eastAsia="ru-RU"/>
        </w:rPr>
        <w:t>юридическими</w:t>
      </w:r>
      <w:proofErr w:type="gramEnd"/>
      <w:r w:rsidRPr="00EA3BE5">
        <w:rPr>
          <w:rFonts w:ascii="Times New Roman" w:eastAsia="Times New Roman" w:hAnsi="Times New Roman" w:cs="Times New Roman"/>
          <w:color w:val="000000"/>
          <w:sz w:val="28"/>
          <w:szCs w:val="28"/>
          <w:lang w:eastAsia="ru-RU"/>
        </w:rPr>
        <w:t xml:space="preserve"> и физическими</w:t>
      </w:r>
    </w:p>
    <w:p w:rsidR="009343AC" w:rsidRPr="00EA3BE5" w:rsidRDefault="009343AC" w:rsidP="009343AC">
      <w:pPr>
        <w:adjustRightInd w:val="0"/>
        <w:spacing w:after="0" w:line="240" w:lineRule="auto"/>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лицами во всех сферах деятельности на основе договоров, соглашений, контрактов (далее – договоры).</w:t>
      </w:r>
    </w:p>
    <w:p w:rsidR="009343AC" w:rsidRPr="00EA3BE5" w:rsidRDefault="009343AC" w:rsidP="009343AC">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Учреждение свободно в выборе предмета, содержания и формы договоров, любых других форм хозяйственных взаимоотношений, которые не противоречат федеральному и областному законодательству, а также настоящему Уставу.</w:t>
      </w:r>
    </w:p>
    <w:p w:rsidR="009343AC" w:rsidRPr="00EA3BE5" w:rsidRDefault="009343AC" w:rsidP="009343AC">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5.5. Учреждение вправе создавать филиалы и открывать представительства, быть участником (членом) коммерческих, а также некоммерческих организаций, в которых в соответствии с федеральным законодательством допускается участие юридических лиц, только с согласия Администрации.</w:t>
      </w:r>
    </w:p>
    <w:p w:rsidR="009343AC" w:rsidRPr="00EA3BE5" w:rsidRDefault="009343AC" w:rsidP="009343AC">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5.6. В интересах достижения цели, предусмотренной настоящим Уставом, Учреждение в пределах своей компетенции имеет право:</w:t>
      </w:r>
    </w:p>
    <w:p w:rsidR="009343AC" w:rsidRPr="00EA3BE5" w:rsidRDefault="009343AC" w:rsidP="009343AC">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запрашивать и получать в установленном порядке от органов исполнительной власти и организаций информацию и материалы, необходимые для решения вопросов, входящих в компетенцию Учреждения;</w:t>
      </w:r>
    </w:p>
    <w:p w:rsidR="009343AC" w:rsidRPr="00EA3BE5" w:rsidRDefault="009343AC" w:rsidP="009343AC">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приобретать или арендовать имущество, необходимое для осуществления своей деятельности, за счет средств, получаемых в установленном порядке;</w:t>
      </w:r>
    </w:p>
    <w:p w:rsidR="009343AC" w:rsidRPr="00EA3BE5" w:rsidRDefault="009343AC" w:rsidP="009343AC">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самостоятельно осуществлять подбор и расстановку кадров, распределять должностные обязанности, за исключением случаев, предусмотренных законом;</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утверждать структуру и штаты Учреждения, устанавливать размеры должностных окладов, надбавок, доплат и других выплат стимулирующего характера в пределах имеющихся финансовых средств и с учетом ограничений, установленных федеральными и областными нормативными правовыми актами;</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осуществлять внешнеэкономическую деятельность в соответствии с целью, предусмотренной настоящим Уставом, в порядке, установленном федеральным законодательством;</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в соответствии с федеральным законодательством самостоятельно определять состав и объем сведений, составляющих служебную и (или) коммерческую тайну, а также порядок их защиты.</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Учреждение осуществляет другие права, соответствующие уставной цели и не противоречащие федеральному и областному законодательству.</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5.7. Учреждение обязано:</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представлять достоверную информацию о своей деятельности Администрации и другим органам, уполномоченным на осуществление контроля и надзора в соответствии с федеральным и областным законодательством;</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осуществлять налоговый и бухгалтерский учет, составлять статистическую отчетность в порядке и сроки, установленные федеральными и областными правовыми актами;</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обеспечивать работникам Учреждения надлежащие материальные и социально-бытовые условия, а также безопасные условия труда и нести ответственность в установленном порядке за ущерб, причиненный их жизни и здоровью;</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lastRenderedPageBreak/>
        <w:t>- обеспечивать в установленном порядке профессиональную переподготовку и повышение квалификации работников Учреждения;</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осуществлять социальное, медицинское и иные виды обязательного страхования работников Учреждения;</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обеспечивать своевременно и в полном объеме выплату работникам заработной платы;</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обеспечивать сохранность, эффективное и целевое использование имущества, закрепленного за ним на праве оперативного управления;</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своевременно уплачивать налоги и сборы в порядке и размерах, определяемых федеральным и областным законодательством.</w:t>
      </w:r>
    </w:p>
    <w:p w:rsidR="009343AC" w:rsidRPr="00EA3BE5" w:rsidRDefault="009343AC" w:rsidP="009343AC">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5.8. Учреждение осуществляет мероприятия по мобилизационной подготовке и гражданской обороне, по обязательному учету и бронированию военнообязанных в соответствии с федеральным законодательством.</w:t>
      </w:r>
    </w:p>
    <w:p w:rsidR="009343AC" w:rsidRPr="00EA3BE5" w:rsidRDefault="009343AC" w:rsidP="009343AC">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5.9. Учреждение несет ответственность в соответствии с федеральным законодательством за нарушение договорных, расчетных, бюджетных и налоговых обязательств, а равно других правил осуществления хозяйственной деятельности, установленных федеральным законодательством.</w:t>
      </w:r>
    </w:p>
    <w:p w:rsidR="009343AC" w:rsidRPr="00EA3BE5" w:rsidRDefault="009343AC" w:rsidP="009343AC">
      <w:pPr>
        <w:spacing w:after="0" w:line="240" w:lineRule="auto"/>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b/>
          <w:bCs/>
          <w:color w:val="000000"/>
          <w:sz w:val="28"/>
          <w:szCs w:val="28"/>
          <w:lang w:eastAsia="ru-RU"/>
        </w:rPr>
        <w:t> </w:t>
      </w:r>
    </w:p>
    <w:p w:rsidR="009343AC" w:rsidRPr="00EA3BE5" w:rsidRDefault="009343AC" w:rsidP="009343AC">
      <w:pPr>
        <w:spacing w:after="0" w:line="240" w:lineRule="auto"/>
        <w:ind w:firstLine="702"/>
        <w:jc w:val="center"/>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b/>
          <w:color w:val="000000"/>
          <w:sz w:val="28"/>
          <w:szCs w:val="28"/>
          <w:lang w:eastAsia="ru-RU"/>
        </w:rPr>
        <w:t>6. Попечительский совет Учреждения</w:t>
      </w:r>
    </w:p>
    <w:p w:rsidR="009343AC" w:rsidRPr="00EA3BE5" w:rsidRDefault="009343AC" w:rsidP="009343AC">
      <w:pPr>
        <w:spacing w:after="0" w:line="240" w:lineRule="auto"/>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w:t>
      </w:r>
    </w:p>
    <w:p w:rsidR="009343AC" w:rsidRPr="00EA3BE5" w:rsidRDefault="009343AC" w:rsidP="009343AC">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6.1. Попечительский совет Учреждения (далее – попечительский совет) является совещательным органом, образованным для рассмотрения наиболее важных вопросов деятельности Учреждения.</w:t>
      </w:r>
    </w:p>
    <w:p w:rsidR="009343AC" w:rsidRPr="00EA3BE5" w:rsidRDefault="009343AC" w:rsidP="009343AC">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6.2. Попечительский совет создается по согласованию с Отраслевым органом.</w:t>
      </w:r>
    </w:p>
    <w:p w:rsidR="009343AC" w:rsidRPr="00EA3BE5" w:rsidRDefault="009343AC" w:rsidP="009343AC">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6.3. Попечительский совет Учреждения состоит из 5 членов.</w:t>
      </w:r>
    </w:p>
    <w:p w:rsidR="009343AC" w:rsidRPr="00EA3BE5" w:rsidRDefault="009343AC" w:rsidP="009343AC">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В структуру попечительского совета входят председатель попечительского совета, заместитель председателя попечительского совета, иные члены попечительского совета, в том числе секретарь попечительского совета.</w:t>
      </w:r>
    </w:p>
    <w:p w:rsidR="009343AC" w:rsidRPr="00EA3BE5" w:rsidRDefault="009343AC" w:rsidP="009343AC">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6.4. Председатель попечительского совета руководит работой попечительского совета, ведет заседания попечительского совета, вносит на рассмотрение попечительского совета предложения о планах его работы и времени заседаний. Заместитель председателя попечительского совета в отсутствие председателя попечительского совета выполняет его функции.</w:t>
      </w:r>
    </w:p>
    <w:p w:rsidR="009343AC" w:rsidRPr="00EA3BE5" w:rsidRDefault="009343AC" w:rsidP="009343AC">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6.5. Председатель попечительского совета, его заместитель избираются на первом заседании попечительского совета открытым голосованием большинством голосов присутствующих на заседании членов попечительского совета. На первом заседании попечительского совета назначается секретарь попечительского совета.</w:t>
      </w:r>
    </w:p>
    <w:p w:rsidR="009343AC" w:rsidRPr="00EA3BE5" w:rsidRDefault="009343AC" w:rsidP="009343AC">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6.6. Попечительский совет вправе в любое время переизбрать своего председателя.</w:t>
      </w:r>
    </w:p>
    <w:p w:rsidR="009343AC" w:rsidRPr="00EA3BE5" w:rsidRDefault="009343AC" w:rsidP="009343AC">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6.7. Заседание попечительского совета считается правомочным, если на нем присутствует более половины членов попечительского совета.</w:t>
      </w:r>
    </w:p>
    <w:p w:rsidR="009343AC" w:rsidRPr="00EA3BE5" w:rsidRDefault="009343AC" w:rsidP="009343AC">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6.8. Решения попечительского совета принимаются путем открытого голосования большинством голосов присутствующих на заседании членов попечительского совета. В случае равенства голосов «за» и «против» решающим является голос председателя попечительского совета.</w:t>
      </w:r>
    </w:p>
    <w:p w:rsidR="009343AC" w:rsidRPr="00EA3BE5" w:rsidRDefault="009343AC" w:rsidP="009343AC">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lastRenderedPageBreak/>
        <w:t>6.9. При решении вопросов на заседании попечительского совета каждый член попечительского совета обладает одним голосом. Передача права голоса другому лицу не допускается.</w:t>
      </w:r>
    </w:p>
    <w:p w:rsidR="009343AC" w:rsidRPr="00EA3BE5" w:rsidRDefault="009343AC" w:rsidP="009343AC">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6.10. В заседаниях попечительского совета с правом совещательного голоса участвует руководитель Учреждения, а в его отсутствие - лицо, замещающее руководителя Учреждения.</w:t>
      </w:r>
    </w:p>
    <w:p w:rsidR="009343AC" w:rsidRPr="00EA3BE5" w:rsidRDefault="009343AC" w:rsidP="009343AC">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6.11. Иные права и обязанности членов попечительского совета, порядок проведения заседаний попечительского совета и оформления решений, принятых на заседаниях попечительского совета, а также другие вопросы, связанные с принятием решений попечительским советом, определяются руководителем Учреждения.</w:t>
      </w:r>
    </w:p>
    <w:p w:rsidR="009343AC" w:rsidRPr="00EA3BE5" w:rsidRDefault="009343AC" w:rsidP="009343AC">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6.12. В состав попечительского совета могут входить представители органов государственной власти, органов местного самоуправления, общественных организаций, осуществляющих свою деятельность в сфере социального обслуживания, деятели науки, образования и культуры, предприниматели. Членами попечительского совета не могут быть работники Учреждения.</w:t>
      </w:r>
    </w:p>
    <w:p w:rsidR="009343AC" w:rsidRPr="00EA3BE5" w:rsidRDefault="009343AC" w:rsidP="009343AC">
      <w:pPr>
        <w:tabs>
          <w:tab w:val="left" w:pos="624"/>
        </w:tabs>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6.13. Персональный состав попечительского совета определяется руководителем Учреждения.</w:t>
      </w:r>
    </w:p>
    <w:p w:rsidR="009343AC" w:rsidRPr="00EA3BE5" w:rsidRDefault="009343AC" w:rsidP="009343AC">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6.14. Попечительский совет создается на весь период деятельности Учреждения.</w:t>
      </w:r>
    </w:p>
    <w:p w:rsidR="009343AC" w:rsidRPr="00EA3BE5" w:rsidRDefault="009343AC" w:rsidP="009343AC">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6.15. В своей деятельности попечительский совет взаимодействует с администрацией Учреждения. Попечительский совет не вправе вмешиваться в деятельность администрации Учреждения.</w:t>
      </w:r>
    </w:p>
    <w:p w:rsidR="009343AC" w:rsidRPr="00EA3BE5" w:rsidRDefault="009343AC" w:rsidP="009343AC">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6.16. Решения попечительского совета носят рекомендательный характер.</w:t>
      </w:r>
    </w:p>
    <w:p w:rsidR="009343AC" w:rsidRPr="00EA3BE5" w:rsidRDefault="009343AC" w:rsidP="009343AC">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6.17. Члены попечительского совета исполняют свои обязанности безвозмездно.</w:t>
      </w:r>
    </w:p>
    <w:p w:rsidR="009343AC" w:rsidRPr="00EA3BE5" w:rsidRDefault="009343AC" w:rsidP="009343AC">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6.18. Основными задачами попечительского совета являются:</w:t>
      </w:r>
    </w:p>
    <w:p w:rsidR="009343AC" w:rsidRPr="00EA3BE5" w:rsidRDefault="009343AC" w:rsidP="009343AC">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содействие в решении текущих и перспективных задач развития и эффективного функционирования Учреждения, улучшения качества его работы;</w:t>
      </w:r>
    </w:p>
    <w:p w:rsidR="009343AC" w:rsidRPr="00EA3BE5" w:rsidRDefault="009343AC" w:rsidP="009343AC">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содействие в привлечении финансовых и материальных сре</w:t>
      </w:r>
      <w:proofErr w:type="gramStart"/>
      <w:r w:rsidRPr="00EA3BE5">
        <w:rPr>
          <w:rFonts w:ascii="Times New Roman" w:eastAsia="Times New Roman" w:hAnsi="Times New Roman" w:cs="Times New Roman"/>
          <w:color w:val="000000"/>
          <w:sz w:val="28"/>
          <w:szCs w:val="28"/>
          <w:lang w:eastAsia="ru-RU"/>
        </w:rPr>
        <w:t>дств дл</w:t>
      </w:r>
      <w:proofErr w:type="gramEnd"/>
      <w:r w:rsidRPr="00EA3BE5">
        <w:rPr>
          <w:rFonts w:ascii="Times New Roman" w:eastAsia="Times New Roman" w:hAnsi="Times New Roman" w:cs="Times New Roman"/>
          <w:color w:val="000000"/>
          <w:sz w:val="28"/>
          <w:szCs w:val="28"/>
          <w:lang w:eastAsia="ru-RU"/>
        </w:rPr>
        <w:t>я обеспечения деятельности Учреждения;</w:t>
      </w:r>
    </w:p>
    <w:p w:rsidR="009343AC" w:rsidRPr="00EA3BE5" w:rsidRDefault="009343AC" w:rsidP="009343AC">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содействие в совершенствовании материально-технической базы Учреждения;</w:t>
      </w:r>
    </w:p>
    <w:p w:rsidR="009343AC" w:rsidRPr="00EA3BE5" w:rsidRDefault="009343AC" w:rsidP="009343AC">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содействие в улучшении качества предоставляемых социальных услуг;</w:t>
      </w:r>
    </w:p>
    <w:p w:rsidR="009343AC" w:rsidRPr="00EA3BE5" w:rsidRDefault="009343AC" w:rsidP="009343AC">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содействие в повышении квалификации работников Учреждения, стимулировании их профессионального развития;</w:t>
      </w:r>
    </w:p>
    <w:p w:rsidR="009343AC" w:rsidRPr="00EA3BE5" w:rsidRDefault="009343AC" w:rsidP="009343AC">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содействие в повышении информационной открытости Учреждения;</w:t>
      </w:r>
    </w:p>
    <w:p w:rsidR="009343AC" w:rsidRPr="00EA3BE5" w:rsidRDefault="009343AC" w:rsidP="009343AC">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содействие в решении иных вопросов, связанных с повышением эффективности деятельности Учреждения.</w:t>
      </w:r>
    </w:p>
    <w:p w:rsidR="009343AC" w:rsidRPr="00EA3BE5" w:rsidRDefault="009343AC" w:rsidP="009343AC">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6.19. Для выполнения возложенных на него задач попечительский совет имеет право:</w:t>
      </w:r>
    </w:p>
    <w:p w:rsidR="009343AC" w:rsidRPr="00EA3BE5" w:rsidRDefault="009343AC" w:rsidP="009343AC">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запрашивать информацию от администрации Учреждения о реализации принятых попечительским советом решений;</w:t>
      </w:r>
    </w:p>
    <w:p w:rsidR="009343AC" w:rsidRPr="00EA3BE5" w:rsidRDefault="009343AC" w:rsidP="009343AC">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вносить администрации Учреждения предложения по вопросам совершенствования деятельности Учреждения;</w:t>
      </w:r>
    </w:p>
    <w:p w:rsidR="009343AC" w:rsidRPr="00EA3BE5" w:rsidRDefault="009343AC" w:rsidP="009343AC">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участвовать в организации и проведении «круглых столов», конференций, семинаров и иных мероприятий по вопросам, отнесенным к компетенции попечительского совета;</w:t>
      </w:r>
    </w:p>
    <w:p w:rsidR="009343AC" w:rsidRPr="00EA3BE5" w:rsidRDefault="009343AC" w:rsidP="009343AC">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lastRenderedPageBreak/>
        <w:t>- участвовать в подготовке предложений по совершенствованию законодательства Российской Федерации и областного законодательства по вопросам, отнесенным к компетенции попечительского совета;</w:t>
      </w:r>
    </w:p>
    <w:p w:rsidR="009343AC" w:rsidRPr="00EA3BE5" w:rsidRDefault="009343AC" w:rsidP="009343AC">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осуществлять иные права, не противоречащие законодательству Российской Федерации.</w:t>
      </w:r>
    </w:p>
    <w:p w:rsidR="009343AC" w:rsidRPr="00EA3BE5" w:rsidRDefault="009343AC" w:rsidP="009343AC">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6.20. Попечительский совет составляет ежегодный отчет о своей работе и размещает его на официальном сайте Учреждения в информационно-телекоммуникационной сети «Интернет». Отчет о работе попечительского совета должен соответствовать требованиям законодательства Российской Федерации о защите персональных данных, а также о защите государственной, коммерческой, банковской, налоговой или иной охраняемой законом тайны и другой конфиденциальной информации.</w:t>
      </w:r>
    </w:p>
    <w:p w:rsidR="009343AC" w:rsidRPr="00EA3BE5" w:rsidRDefault="009343AC" w:rsidP="009343AC">
      <w:pPr>
        <w:spacing w:after="0" w:line="240" w:lineRule="auto"/>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w:t>
      </w:r>
    </w:p>
    <w:p w:rsidR="009343AC" w:rsidRPr="00EA3BE5" w:rsidRDefault="009343AC" w:rsidP="009343AC">
      <w:pPr>
        <w:spacing w:after="0" w:line="240" w:lineRule="auto"/>
        <w:jc w:val="center"/>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b/>
          <w:bCs/>
          <w:color w:val="000000"/>
          <w:sz w:val="28"/>
          <w:szCs w:val="28"/>
          <w:lang w:eastAsia="ru-RU"/>
        </w:rPr>
        <w:t>7. Руководство и управление Учреждением</w:t>
      </w:r>
    </w:p>
    <w:p w:rsidR="009343AC" w:rsidRPr="00EA3BE5" w:rsidRDefault="009343AC" w:rsidP="009343AC">
      <w:pPr>
        <w:spacing w:after="0" w:line="240" w:lineRule="auto"/>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b/>
          <w:bCs/>
          <w:color w:val="000000"/>
          <w:sz w:val="28"/>
          <w:szCs w:val="28"/>
          <w:lang w:eastAsia="ru-RU"/>
        </w:rPr>
        <w:t> </w:t>
      </w:r>
    </w:p>
    <w:p w:rsidR="009343AC" w:rsidRPr="00EA3BE5" w:rsidRDefault="009343AC" w:rsidP="009343AC">
      <w:pPr>
        <w:tabs>
          <w:tab w:val="left" w:pos="702"/>
        </w:tabs>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7.1. Общее руководство деятельностью Учреждения осуществляет Администрация.</w:t>
      </w:r>
    </w:p>
    <w:p w:rsidR="009343AC" w:rsidRPr="00EA3BE5" w:rsidRDefault="009343AC" w:rsidP="009343AC">
      <w:pPr>
        <w:tabs>
          <w:tab w:val="left" w:pos="702"/>
        </w:tabs>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7.2. Непосредственное управление деятельностью Учреждения осуществляет директор, назначаемый на эту должность и освобождаемый от должности по решению Администрации.</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7.3. На основании решения Администрации о назначении на должность Отраслевым органом с директором Учреждения заключается в письменной форме трудовой договор в соответствии с Трудовым кодексом Российской Федерации и типовым трудовым договором.</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Изменения условий трудового договора допускаются только по соглашению сторон и оформляются в том же порядке, который установлен для заключения трудового договора.</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Прекращение (расторжение) трудового договора с директором Учреждения осуществляется по основаниям и в порядке, предусмотренным Трудовым кодексом Российской Федерации, и оформляется распоряжением Администрации об освобождении (увольнении) от должности.</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7.4. Директор действует от имени Учреждения без доверенности, добросовестно и разумно представляет его интересы на территории Российской Федерации и за ее пределами.</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Директор действует на принципе единоначалия по вопросам, отнесенным к его компетенции, и несет персональную ответственность за последствия своих действий (бездействия), связанных с руководством деятельностью Учреждения, в соответствии с федеральными законами, иными нормативными правовыми актами Российской Федерации, областным законодательством, настоящим Уставом и заключенным с ним трудовым договором.</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7.5. Директор:</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планирует, организует и контролирует работу Учреждения;</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без доверенности действует от имени Учреждения, в том числе представляет его интересы и совершает сделки от его имени;</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xml:space="preserve">- утверждает план финансово-хозяйственной деятельности Учреждения; </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утверждает структуру и штатное расписание Учреждения;</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lastRenderedPageBreak/>
        <w:t>- распоряжается имуществом Учреждения в пределах, установленных федеральным и областным законодательством и настоящим Уставом, заключает от имени Учреждения договоры, выдает доверенности. Доверенности на получение или выдачу денег и других имущественных ценностей дополнительно подписываются главным бухгалтером (бухгалтером на правах главного бухгалтера);</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является распорядителем средств, открывает лицевые счета в территориальном органе Федерального казначейства, лицевые счета в финансовом органе Смоленской области, подписывает финансовые и иные документы, касающиеся уставной деятельности Учреждения;</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издает приказы, отдает распоряжения и указания, обязательные для исполнения всеми работниками Учреждения;</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осуществляет прием на работу работников Учреждения, заключает, изменяет и прекращает с ними трудовые договоры;</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утверждает правила внутреннего трудового распорядка, положения о структурных подразделениях Учреждения, должностные инструкции работников Учреждения и другие локальные нормативные акты;</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применяет к работникам Учреждения меры поощрения и налагает на них дисциплинарные взыскания;</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обеспечивает выполнение санитарно-гигиенических, противопожарных требований и иных требований по охране жизни и здоровья работников Учреждения;</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определяет состав и объем сведений, составляющих коммерческую тайну, и порядок их защиты;</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осуществляет иные полномочия, соответствующие уставным задачам Учреждения и не противоречащие федеральному и областному законодательству.</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7.6. Директор Учреждения назначает на должность и освобождает от должности своих заместителей по согласованию с Отраслевым органом.</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7.7. Главный бухгалтер Учреждения (бухгалтер - при отсутствии в штате Учреждения должности главного бухгалтера) назначается на должность и освобождается от должности приказом директора Учреждения по согласованию с Отраслевым органом.</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Главный бухгалтер подчиняется непосредственно директору Учреждения, несет ответственность и пользуется правами, установленными законодательством Российской Федерации для главных бухгалтеров.</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7.8. Трудовые отношения работников и директора Учреждения, возникающие на основе трудового договора, регулируются законодательством о труде и коллективным договором. Оплата труда работников дифференцируется в зависимости от доходов Учреждения, объема и качества услуг, оказываемых каждым работником.</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7.9. Директор Учреждения несет персональную ответственность за сохранность имущества, находящегося в оперативном управлении Учреждения, правильную эксплуатацию и обоснованность расходов на его содержание, целевое использование бюджетных средств, а также за состояние учета, своевременность и полноту представления отчетности, в том числе бухгалтерской и статистической.</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7.10. Директор Учреждения не вправе занимать оплачиваемые должности в других организациях, заниматься предпринимательской деятельностью (в том числе индивидуальной), кроме научной, творческой и преподавательской деятельности.</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lastRenderedPageBreak/>
        <w:t>7.11. Должностные обязанности директора Учреждения не могут исполняться по совместительству.</w:t>
      </w:r>
    </w:p>
    <w:p w:rsidR="009343AC" w:rsidRPr="00EA3BE5" w:rsidRDefault="009343AC" w:rsidP="009343AC">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7.12. Директор не вправе полностью или частично отказаться от взыскания с виновного работника причиненного им ущерба, за исключением случаев, установленных статьей 239 Трудового кодекса Российской Федерации.</w:t>
      </w:r>
    </w:p>
    <w:p w:rsidR="009343AC" w:rsidRPr="00EA3BE5" w:rsidRDefault="009343AC" w:rsidP="009343AC">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w:t>
      </w:r>
    </w:p>
    <w:p w:rsidR="009343AC" w:rsidRPr="00EA3BE5" w:rsidRDefault="009343AC" w:rsidP="009343AC">
      <w:pPr>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b/>
          <w:color w:val="000000"/>
          <w:sz w:val="28"/>
          <w:szCs w:val="28"/>
          <w:lang w:eastAsia="ru-RU"/>
        </w:rPr>
        <w:t>8. Учет, отчетность и контроль</w:t>
      </w:r>
    </w:p>
    <w:p w:rsidR="009343AC" w:rsidRPr="00EA3BE5" w:rsidRDefault="009343AC" w:rsidP="009343AC">
      <w:pPr>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w:t>
      </w:r>
    </w:p>
    <w:p w:rsidR="009343AC" w:rsidRPr="00EA3BE5" w:rsidRDefault="009343AC" w:rsidP="009343AC">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8.1. Учреждение ведет оперативный, бухгалтерский и статистический учет доходов и расходов, составляет требуемую отчетность и представляет ее в порядке и сроки, установленные федеральным и областным законодательством.</w:t>
      </w:r>
    </w:p>
    <w:p w:rsidR="009343AC" w:rsidRPr="00EA3BE5" w:rsidRDefault="009343AC" w:rsidP="009343AC">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xml:space="preserve">8.2. Непосредственный </w:t>
      </w:r>
      <w:proofErr w:type="gramStart"/>
      <w:r w:rsidRPr="00EA3BE5">
        <w:rPr>
          <w:rFonts w:ascii="Times New Roman" w:eastAsia="Times New Roman" w:hAnsi="Times New Roman" w:cs="Times New Roman"/>
          <w:color w:val="000000"/>
          <w:sz w:val="28"/>
          <w:szCs w:val="28"/>
          <w:lang w:eastAsia="ru-RU"/>
        </w:rPr>
        <w:t>контроль за</w:t>
      </w:r>
      <w:proofErr w:type="gramEnd"/>
      <w:r w:rsidRPr="00EA3BE5">
        <w:rPr>
          <w:rFonts w:ascii="Times New Roman" w:eastAsia="Times New Roman" w:hAnsi="Times New Roman" w:cs="Times New Roman"/>
          <w:color w:val="000000"/>
          <w:sz w:val="28"/>
          <w:szCs w:val="28"/>
          <w:lang w:eastAsia="ru-RU"/>
        </w:rPr>
        <w:t xml:space="preserve"> деятельностью Учреждения и его финансовым состоянием осуществляется в порядке, установленном федеральным и областным законодательством.</w:t>
      </w:r>
    </w:p>
    <w:p w:rsidR="009343AC" w:rsidRPr="00EA3BE5" w:rsidRDefault="009343AC" w:rsidP="009343AC">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8.3. Учреждение подконтрольно Отраслевому органу и несет ответственность перед последним за соответствие своей деятельности целям создания Учреждения, предусмотренным настоящим Уставом.</w:t>
      </w:r>
    </w:p>
    <w:p w:rsidR="009343AC" w:rsidRPr="00EA3BE5" w:rsidRDefault="009343AC" w:rsidP="009343AC">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xml:space="preserve">8.4. </w:t>
      </w:r>
      <w:proofErr w:type="gramStart"/>
      <w:r w:rsidRPr="00EA3BE5">
        <w:rPr>
          <w:rFonts w:ascii="Times New Roman" w:eastAsia="Times New Roman" w:hAnsi="Times New Roman" w:cs="Times New Roman"/>
          <w:color w:val="000000"/>
          <w:sz w:val="28"/>
          <w:szCs w:val="28"/>
          <w:lang w:eastAsia="ru-RU"/>
        </w:rPr>
        <w:t>Контроль за</w:t>
      </w:r>
      <w:proofErr w:type="gramEnd"/>
      <w:r w:rsidRPr="00EA3BE5">
        <w:rPr>
          <w:rFonts w:ascii="Times New Roman" w:eastAsia="Times New Roman" w:hAnsi="Times New Roman" w:cs="Times New Roman"/>
          <w:color w:val="000000"/>
          <w:sz w:val="28"/>
          <w:szCs w:val="28"/>
          <w:lang w:eastAsia="ru-RU"/>
        </w:rPr>
        <w:t xml:space="preserve"> сохранностью и целевым использованием имущества, закрепленного за Учреждением на праве оперативного управления, осуществляют Администрация и Уполномоченный орган.</w:t>
      </w:r>
    </w:p>
    <w:p w:rsidR="009343AC" w:rsidRPr="00EA3BE5" w:rsidRDefault="009343AC" w:rsidP="009343AC">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8.5.</w:t>
      </w:r>
      <w:r w:rsidR="00F52000">
        <w:rPr>
          <w:rFonts w:ascii="Times New Roman" w:eastAsia="Times New Roman" w:hAnsi="Times New Roman" w:cs="Times New Roman"/>
          <w:color w:val="000000"/>
          <w:sz w:val="28"/>
          <w:szCs w:val="28"/>
          <w:lang w:eastAsia="ru-RU"/>
        </w:rPr>
        <w:t xml:space="preserve"> </w:t>
      </w:r>
      <w:r w:rsidRPr="00EA3BE5">
        <w:rPr>
          <w:rFonts w:ascii="Times New Roman" w:eastAsia="Times New Roman" w:hAnsi="Times New Roman" w:cs="Times New Roman"/>
          <w:color w:val="000000"/>
          <w:sz w:val="28"/>
          <w:szCs w:val="28"/>
          <w:lang w:eastAsia="ru-RU"/>
        </w:rPr>
        <w:t xml:space="preserve"> </w:t>
      </w:r>
      <w:proofErr w:type="gramStart"/>
      <w:r w:rsidRPr="00EA3BE5">
        <w:rPr>
          <w:rFonts w:ascii="Times New Roman" w:eastAsia="Times New Roman" w:hAnsi="Times New Roman" w:cs="Times New Roman"/>
          <w:color w:val="000000"/>
          <w:sz w:val="28"/>
          <w:szCs w:val="28"/>
          <w:lang w:eastAsia="ru-RU"/>
        </w:rPr>
        <w:t>Контроль за</w:t>
      </w:r>
      <w:proofErr w:type="gramEnd"/>
      <w:r w:rsidRPr="00EA3BE5">
        <w:rPr>
          <w:rFonts w:ascii="Times New Roman" w:eastAsia="Times New Roman" w:hAnsi="Times New Roman" w:cs="Times New Roman"/>
          <w:color w:val="000000"/>
          <w:sz w:val="28"/>
          <w:szCs w:val="28"/>
          <w:lang w:eastAsia="ru-RU"/>
        </w:rPr>
        <w:t xml:space="preserve"> целевым расходованием средств, выделенных из областного бюджета, осуществляют органы исполнительной власти Смоленской области, определенные Администрацией.</w:t>
      </w:r>
    </w:p>
    <w:p w:rsidR="009343AC" w:rsidRPr="00EA3BE5" w:rsidRDefault="009343AC" w:rsidP="009343AC">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xml:space="preserve">8.6. </w:t>
      </w:r>
      <w:r w:rsidR="00F52000">
        <w:rPr>
          <w:rFonts w:ascii="Times New Roman" w:eastAsia="Times New Roman" w:hAnsi="Times New Roman" w:cs="Times New Roman"/>
          <w:color w:val="000000"/>
          <w:sz w:val="28"/>
          <w:szCs w:val="28"/>
          <w:lang w:eastAsia="ru-RU"/>
        </w:rPr>
        <w:t xml:space="preserve"> </w:t>
      </w:r>
      <w:r w:rsidRPr="00EA3BE5">
        <w:rPr>
          <w:rFonts w:ascii="Times New Roman" w:eastAsia="Times New Roman" w:hAnsi="Times New Roman" w:cs="Times New Roman"/>
          <w:color w:val="000000"/>
          <w:sz w:val="28"/>
          <w:szCs w:val="28"/>
          <w:lang w:eastAsia="ru-RU"/>
        </w:rPr>
        <w:t>Учреждение обеспечивает учет и сохранность финансово-хозяйственных документов, документов по личному составу и других, а также своевременную их передачу в установленном порядке при реорганизации или ликвидации Учреждения.</w:t>
      </w:r>
    </w:p>
    <w:p w:rsidR="009343AC" w:rsidRPr="00EA3BE5" w:rsidRDefault="009343AC" w:rsidP="009343AC">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8.7. При изменении вида деятельности, реорганизации, ликвидации Учреждения или прекращении работ с использованием сведений, составляющих государственную, служебную или коммерческую тайну, Учреждение обязано обеспечить защиту и сохранность этих сведений и их носителей в соответствии с федеральным законодательством.</w:t>
      </w:r>
    </w:p>
    <w:p w:rsidR="009343AC" w:rsidRPr="00EA3BE5" w:rsidRDefault="009343AC" w:rsidP="009343AC">
      <w:pPr>
        <w:adjustRightInd w:val="0"/>
        <w:spacing w:after="0" w:line="240" w:lineRule="auto"/>
        <w:ind w:firstLine="720"/>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b/>
          <w:color w:val="000000"/>
          <w:sz w:val="28"/>
          <w:szCs w:val="28"/>
          <w:lang w:eastAsia="ru-RU"/>
        </w:rPr>
        <w:t> </w:t>
      </w:r>
    </w:p>
    <w:p w:rsidR="009343AC" w:rsidRPr="00EA3BE5" w:rsidRDefault="009343AC" w:rsidP="009343AC">
      <w:pPr>
        <w:adjustRightInd w:val="0"/>
        <w:spacing w:after="0" w:line="240" w:lineRule="auto"/>
        <w:ind w:firstLine="720"/>
        <w:jc w:val="center"/>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b/>
          <w:color w:val="000000"/>
          <w:sz w:val="28"/>
          <w:szCs w:val="28"/>
          <w:lang w:eastAsia="ru-RU"/>
        </w:rPr>
        <w:t>9. Реорганизация или ликвидация Учреждения</w:t>
      </w:r>
    </w:p>
    <w:p w:rsidR="009343AC" w:rsidRPr="00EA3BE5" w:rsidRDefault="009343AC" w:rsidP="009343AC">
      <w:pPr>
        <w:adjustRightInd w:val="0"/>
        <w:spacing w:after="0" w:line="240" w:lineRule="auto"/>
        <w:ind w:firstLine="720"/>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b/>
          <w:color w:val="000000"/>
          <w:sz w:val="28"/>
          <w:szCs w:val="28"/>
          <w:lang w:eastAsia="ru-RU"/>
        </w:rPr>
        <w:t> </w:t>
      </w:r>
    </w:p>
    <w:p w:rsidR="009343AC" w:rsidRPr="00EA3BE5" w:rsidRDefault="009343AC" w:rsidP="009343AC">
      <w:pPr>
        <w:adjustRightInd w:val="0"/>
        <w:spacing w:after="0" w:line="240" w:lineRule="auto"/>
        <w:ind w:firstLine="720"/>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xml:space="preserve">9.1. Реорганизация Учреждения (слияние, присоединение, разделение, выделение, преобразование) производится по решению Администрации, а также суда в случае и в порядке, </w:t>
      </w:r>
      <w:proofErr w:type="gramStart"/>
      <w:r w:rsidRPr="00EA3BE5">
        <w:rPr>
          <w:rFonts w:ascii="Times New Roman" w:eastAsia="Times New Roman" w:hAnsi="Times New Roman" w:cs="Times New Roman"/>
          <w:color w:val="000000"/>
          <w:sz w:val="28"/>
          <w:szCs w:val="28"/>
          <w:lang w:eastAsia="ru-RU"/>
        </w:rPr>
        <w:t>предусмотренных</w:t>
      </w:r>
      <w:proofErr w:type="gramEnd"/>
      <w:r w:rsidRPr="00EA3BE5">
        <w:rPr>
          <w:rFonts w:ascii="Times New Roman" w:eastAsia="Times New Roman" w:hAnsi="Times New Roman" w:cs="Times New Roman"/>
          <w:color w:val="000000"/>
          <w:sz w:val="28"/>
          <w:szCs w:val="28"/>
          <w:lang w:eastAsia="ru-RU"/>
        </w:rPr>
        <w:t xml:space="preserve"> федеральным законодательством.</w:t>
      </w:r>
    </w:p>
    <w:p w:rsidR="009343AC" w:rsidRPr="00EA3BE5" w:rsidRDefault="009343AC" w:rsidP="009343AC">
      <w:pPr>
        <w:adjustRightInd w:val="0"/>
        <w:spacing w:after="0" w:line="240" w:lineRule="auto"/>
        <w:ind w:firstLine="720"/>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Реорганизация влечет за собой переход прав и обязанностей Учреждения к его правопреемникам в соответствии с федеральным законодательством.</w:t>
      </w:r>
    </w:p>
    <w:p w:rsidR="009343AC" w:rsidRPr="00EA3BE5" w:rsidRDefault="009343AC" w:rsidP="009343AC">
      <w:pPr>
        <w:adjustRightInd w:val="0"/>
        <w:spacing w:after="0" w:line="240" w:lineRule="auto"/>
        <w:ind w:firstLine="720"/>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xml:space="preserve">9.2. Ликвидация Учреждения производится по решению Администрации, а также суда в случае и в порядке, </w:t>
      </w:r>
      <w:proofErr w:type="gramStart"/>
      <w:r w:rsidRPr="00EA3BE5">
        <w:rPr>
          <w:rFonts w:ascii="Times New Roman" w:eastAsia="Times New Roman" w:hAnsi="Times New Roman" w:cs="Times New Roman"/>
          <w:color w:val="000000"/>
          <w:sz w:val="28"/>
          <w:szCs w:val="28"/>
          <w:lang w:eastAsia="ru-RU"/>
        </w:rPr>
        <w:t>предусмотренных</w:t>
      </w:r>
      <w:proofErr w:type="gramEnd"/>
      <w:r w:rsidRPr="00EA3BE5">
        <w:rPr>
          <w:rFonts w:ascii="Times New Roman" w:eastAsia="Times New Roman" w:hAnsi="Times New Roman" w:cs="Times New Roman"/>
          <w:color w:val="000000"/>
          <w:sz w:val="28"/>
          <w:szCs w:val="28"/>
          <w:lang w:eastAsia="ru-RU"/>
        </w:rPr>
        <w:t xml:space="preserve"> федеральным законодательством. Порядок и сроки ликвидации устанавливаются органом,</w:t>
      </w:r>
    </w:p>
    <w:p w:rsidR="009343AC" w:rsidRPr="00EA3BE5" w:rsidRDefault="009343AC" w:rsidP="009343AC">
      <w:pPr>
        <w:adjustRightInd w:val="0"/>
        <w:spacing w:after="0" w:line="240" w:lineRule="auto"/>
        <w:jc w:val="both"/>
        <w:outlineLvl w:val="1"/>
        <w:rPr>
          <w:rFonts w:ascii="Times New Roman" w:eastAsia="Times New Roman" w:hAnsi="Times New Roman" w:cs="Times New Roman"/>
          <w:color w:val="000000"/>
          <w:sz w:val="28"/>
          <w:szCs w:val="28"/>
          <w:lang w:eastAsia="ru-RU"/>
        </w:rPr>
      </w:pPr>
      <w:proofErr w:type="gramStart"/>
      <w:r w:rsidRPr="00EA3BE5">
        <w:rPr>
          <w:rFonts w:ascii="Times New Roman" w:eastAsia="Times New Roman" w:hAnsi="Times New Roman" w:cs="Times New Roman"/>
          <w:color w:val="000000"/>
          <w:sz w:val="28"/>
          <w:szCs w:val="28"/>
          <w:lang w:eastAsia="ru-RU"/>
        </w:rPr>
        <w:t>принявшим такое решение.</w:t>
      </w:r>
      <w:proofErr w:type="gramEnd"/>
    </w:p>
    <w:p w:rsidR="009343AC" w:rsidRPr="00EA3BE5" w:rsidRDefault="009343AC" w:rsidP="009343AC">
      <w:pPr>
        <w:adjustRightInd w:val="0"/>
        <w:spacing w:after="0" w:line="240" w:lineRule="auto"/>
        <w:ind w:firstLine="720"/>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Ликвидационная комиссия назначается органом, принявшим решение о ликвидации Учреждения. С момента назначения ликвидационной комиссии к ней переходят все полномочия по управлению делами Учреждения.</w:t>
      </w:r>
    </w:p>
    <w:p w:rsidR="009343AC" w:rsidRPr="00EA3BE5" w:rsidRDefault="009343AC" w:rsidP="009343AC">
      <w:pPr>
        <w:adjustRightInd w:val="0"/>
        <w:spacing w:after="0" w:line="240" w:lineRule="auto"/>
        <w:ind w:firstLine="720"/>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lastRenderedPageBreak/>
        <w:t>9.3. Ликвидация Учреждения считается завершенной, а Учреждение –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9343AC" w:rsidRPr="00EA3BE5" w:rsidRDefault="009343AC" w:rsidP="009343AC">
      <w:pPr>
        <w:adjustRightInd w:val="0"/>
        <w:spacing w:after="0" w:line="240" w:lineRule="auto"/>
        <w:ind w:firstLine="720"/>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9.4. Имущество, включая денежные средства, ликвидированного Учреждения после расчетов, произведенных в установленном порядке с кредиторами Учреждения, передается в казну Смоленской области.</w:t>
      </w:r>
    </w:p>
    <w:p w:rsidR="009343AC" w:rsidRPr="00EA3BE5" w:rsidRDefault="009343AC" w:rsidP="009343AC">
      <w:pPr>
        <w:adjustRightInd w:val="0"/>
        <w:spacing w:after="0" w:line="240" w:lineRule="auto"/>
        <w:ind w:firstLine="720"/>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9.5. При реорганизации Учреждения все документы (управленческие, финансово-хозяйственные, по личному составу и другие) передаются в соответствии с установленными правилами организации-правопреемнику.</w:t>
      </w:r>
    </w:p>
    <w:p w:rsidR="009343AC" w:rsidRPr="00EA3BE5" w:rsidRDefault="009343AC" w:rsidP="009343AC">
      <w:pPr>
        <w:adjustRightInd w:val="0"/>
        <w:spacing w:after="0" w:line="240" w:lineRule="auto"/>
        <w:ind w:firstLine="720"/>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При ликвидации Учреждения документы постоянного хранения передаются на государственное хранение в архив. Передача документов осуществляется силами и за счет средств Учреждения в соответствии с требованиями архивных органов.</w:t>
      </w:r>
    </w:p>
    <w:p w:rsidR="00EE0B91" w:rsidRPr="00D02D6B" w:rsidRDefault="009343AC" w:rsidP="00F52000">
      <w:pPr>
        <w:ind w:firstLine="709"/>
        <w:rPr>
          <w:rFonts w:ascii="Times New Roman" w:hAnsi="Times New Roman" w:cs="Times New Roman"/>
          <w:sz w:val="28"/>
          <w:szCs w:val="28"/>
        </w:rPr>
      </w:pPr>
      <w:r w:rsidRPr="00EA3BE5">
        <w:rPr>
          <w:rFonts w:ascii="Times New Roman" w:eastAsia="Times New Roman" w:hAnsi="Times New Roman" w:cs="Times New Roman"/>
          <w:color w:val="000000"/>
          <w:sz w:val="28"/>
          <w:szCs w:val="28"/>
          <w:lang w:eastAsia="ru-RU"/>
        </w:rPr>
        <w:t xml:space="preserve">9.6. </w:t>
      </w:r>
      <w:r w:rsidR="00F52000">
        <w:rPr>
          <w:rFonts w:ascii="Times New Roman" w:eastAsia="Times New Roman" w:hAnsi="Times New Roman" w:cs="Times New Roman"/>
          <w:color w:val="000000"/>
          <w:sz w:val="28"/>
          <w:szCs w:val="28"/>
          <w:lang w:eastAsia="ru-RU"/>
        </w:rPr>
        <w:t xml:space="preserve"> </w:t>
      </w:r>
      <w:r w:rsidRPr="00EA3BE5">
        <w:rPr>
          <w:rFonts w:ascii="Times New Roman" w:eastAsia="Times New Roman" w:hAnsi="Times New Roman" w:cs="Times New Roman"/>
          <w:color w:val="000000"/>
          <w:sz w:val="28"/>
          <w:szCs w:val="28"/>
          <w:lang w:eastAsia="ru-RU"/>
        </w:rPr>
        <w:t xml:space="preserve">Исключительные права (интеллектуальная собственность), принадлежащие Учреждению на момент ликвидации, переходят для дальнейшего распоряжения ими в соответствии с федеральным </w:t>
      </w:r>
      <w:r w:rsidRPr="00D02D6B">
        <w:rPr>
          <w:rFonts w:ascii="Times New Roman" w:eastAsia="Times New Roman" w:hAnsi="Times New Roman" w:cs="Times New Roman"/>
          <w:color w:val="000000"/>
          <w:sz w:val="28"/>
          <w:szCs w:val="28"/>
          <w:lang w:eastAsia="ru-RU"/>
        </w:rPr>
        <w:t>законодательством.</w:t>
      </w:r>
    </w:p>
    <w:sectPr w:rsidR="00EE0B91" w:rsidRPr="00D02D6B" w:rsidSect="00EA3BE5">
      <w:pgSz w:w="11906" w:h="16838"/>
      <w:pgMar w:top="1134" w:right="56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6B5" w:rsidRDefault="006706B5" w:rsidP="006A4428">
      <w:pPr>
        <w:spacing w:after="0" w:line="240" w:lineRule="auto"/>
      </w:pPr>
      <w:r>
        <w:separator/>
      </w:r>
    </w:p>
  </w:endnote>
  <w:endnote w:type="continuationSeparator" w:id="0">
    <w:p w:rsidR="006706B5" w:rsidRDefault="006706B5" w:rsidP="006A44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6B5" w:rsidRDefault="006706B5" w:rsidP="006A4428">
      <w:pPr>
        <w:spacing w:after="0" w:line="240" w:lineRule="auto"/>
      </w:pPr>
      <w:r>
        <w:separator/>
      </w:r>
    </w:p>
  </w:footnote>
  <w:footnote w:type="continuationSeparator" w:id="0">
    <w:p w:rsidR="006706B5" w:rsidRDefault="006706B5" w:rsidP="006A44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748F1"/>
    <w:rsid w:val="00064ACF"/>
    <w:rsid w:val="006706B5"/>
    <w:rsid w:val="006A4428"/>
    <w:rsid w:val="0073635A"/>
    <w:rsid w:val="007748F1"/>
    <w:rsid w:val="007E4B2B"/>
    <w:rsid w:val="008522BB"/>
    <w:rsid w:val="008C15A2"/>
    <w:rsid w:val="009343AC"/>
    <w:rsid w:val="009A4B89"/>
    <w:rsid w:val="00A0221F"/>
    <w:rsid w:val="00B65A53"/>
    <w:rsid w:val="00D02D6B"/>
    <w:rsid w:val="00EA3BE5"/>
    <w:rsid w:val="00EE0B91"/>
    <w:rsid w:val="00F520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B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4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4428"/>
  </w:style>
  <w:style w:type="paragraph" w:styleId="a5">
    <w:name w:val="footer"/>
    <w:basedOn w:val="a"/>
    <w:link w:val="a6"/>
    <w:uiPriority w:val="99"/>
    <w:unhideWhenUsed/>
    <w:rsid w:val="006A442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44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9577323">
      <w:bodyDiv w:val="1"/>
      <w:marLeft w:val="0"/>
      <w:marRight w:val="0"/>
      <w:marTop w:val="0"/>
      <w:marBottom w:val="0"/>
      <w:divBdr>
        <w:top w:val="none" w:sz="0" w:space="0" w:color="auto"/>
        <w:left w:val="none" w:sz="0" w:space="0" w:color="auto"/>
        <w:bottom w:val="none" w:sz="0" w:space="0" w:color="auto"/>
        <w:right w:val="none" w:sz="0" w:space="0" w:color="auto"/>
      </w:divBdr>
      <w:divsChild>
        <w:div w:id="863398280">
          <w:marLeft w:val="0"/>
          <w:marRight w:val="0"/>
          <w:marTop w:val="450"/>
          <w:marBottom w:val="0"/>
          <w:divBdr>
            <w:top w:val="none" w:sz="0" w:space="0" w:color="auto"/>
            <w:left w:val="none" w:sz="0" w:space="0" w:color="auto"/>
            <w:bottom w:val="none" w:sz="0" w:space="0" w:color="auto"/>
            <w:right w:val="none" w:sz="0" w:space="0" w:color="auto"/>
          </w:divBdr>
          <w:divsChild>
            <w:div w:id="533151209">
              <w:marLeft w:val="0"/>
              <w:marRight w:val="0"/>
              <w:marTop w:val="0"/>
              <w:marBottom w:val="0"/>
              <w:divBdr>
                <w:top w:val="none" w:sz="0" w:space="0" w:color="auto"/>
                <w:left w:val="none" w:sz="0" w:space="0" w:color="auto"/>
                <w:bottom w:val="none" w:sz="0" w:space="0" w:color="auto"/>
                <w:right w:val="none" w:sz="0" w:space="0" w:color="auto"/>
              </w:divBdr>
              <w:divsChild>
                <w:div w:id="1462646425">
                  <w:marLeft w:val="0"/>
                  <w:marRight w:val="0"/>
                  <w:marTop w:val="0"/>
                  <w:marBottom w:val="0"/>
                  <w:divBdr>
                    <w:top w:val="none" w:sz="0" w:space="0" w:color="auto"/>
                    <w:left w:val="none" w:sz="0" w:space="0" w:color="auto"/>
                    <w:bottom w:val="none" w:sz="0" w:space="0" w:color="auto"/>
                    <w:right w:val="none" w:sz="0" w:space="0" w:color="auto"/>
                  </w:divBdr>
                  <w:divsChild>
                    <w:div w:id="1568031734">
                      <w:marLeft w:val="0"/>
                      <w:marRight w:val="0"/>
                      <w:marTop w:val="0"/>
                      <w:marBottom w:val="0"/>
                      <w:divBdr>
                        <w:top w:val="none" w:sz="0" w:space="0" w:color="auto"/>
                        <w:left w:val="none" w:sz="0" w:space="0" w:color="auto"/>
                        <w:bottom w:val="none" w:sz="0" w:space="0" w:color="auto"/>
                        <w:right w:val="none" w:sz="0" w:space="0" w:color="auto"/>
                      </w:divBdr>
                      <w:divsChild>
                        <w:div w:id="2118744739">
                          <w:marLeft w:val="0"/>
                          <w:marRight w:val="0"/>
                          <w:marTop w:val="0"/>
                          <w:marBottom w:val="0"/>
                          <w:divBdr>
                            <w:top w:val="none" w:sz="0" w:space="0" w:color="auto"/>
                            <w:left w:val="none" w:sz="0" w:space="0" w:color="auto"/>
                            <w:bottom w:val="none" w:sz="0" w:space="0" w:color="auto"/>
                            <w:right w:val="none" w:sz="0" w:space="0" w:color="auto"/>
                          </w:divBdr>
                        </w:div>
                        <w:div w:id="1031614243">
                          <w:marLeft w:val="0"/>
                          <w:marRight w:val="0"/>
                          <w:marTop w:val="0"/>
                          <w:marBottom w:val="0"/>
                          <w:divBdr>
                            <w:top w:val="none" w:sz="0" w:space="0" w:color="auto"/>
                            <w:left w:val="none" w:sz="0" w:space="0" w:color="auto"/>
                            <w:bottom w:val="none" w:sz="0" w:space="0" w:color="auto"/>
                            <w:right w:val="none" w:sz="0" w:space="0" w:color="auto"/>
                          </w:divBdr>
                          <w:divsChild>
                            <w:div w:id="16204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5224</Words>
  <Characters>29777</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9</cp:revision>
  <dcterms:created xsi:type="dcterms:W3CDTF">2021-03-22T06:29:00Z</dcterms:created>
  <dcterms:modified xsi:type="dcterms:W3CDTF">2021-07-02T09:10:00Z</dcterms:modified>
</cp:coreProperties>
</file>